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C4A24" w14:textId="1D946F46" w:rsidR="006B4148" w:rsidRPr="00A9284F" w:rsidRDefault="00A32C8B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3GPP TSG </w:t>
      </w:r>
      <w:r w:rsidR="0044524A" w:rsidRPr="00E25C0D">
        <w:rPr>
          <w:rFonts w:ascii="Calibri" w:eastAsia="MS Mincho" w:hAnsi="Calibri" w:cs="Calibri"/>
          <w:sz w:val="24"/>
          <w:szCs w:val="24"/>
          <w:lang w:val="en-US" w:eastAsia="en-US"/>
        </w:rPr>
        <w:t>RAN WG2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Meeting #97</w:t>
      </w:r>
      <w:r w:rsidR="006F348C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</w:t>
      </w:r>
      <w:r w:rsidR="005F6C1C">
        <w:rPr>
          <w:rFonts w:ascii="Calibri" w:eastAsia="MS Mincho" w:hAnsi="Calibri" w:cs="Calibri"/>
          <w:sz w:val="24"/>
          <w:szCs w:val="24"/>
          <w:lang w:val="en-US" w:eastAsia="en-US"/>
        </w:rPr>
        <w:t>R2-170</w:t>
      </w:r>
      <w:r w:rsidR="00450E5E">
        <w:rPr>
          <w:rFonts w:ascii="Calibri" w:eastAsia="MS Mincho" w:hAnsi="Calibri" w:cs="Calibri"/>
          <w:sz w:val="24"/>
          <w:szCs w:val="24"/>
          <w:lang w:val="en-US" w:eastAsia="en-US"/>
        </w:rPr>
        <w:t>3277</w:t>
      </w:r>
      <w:bookmarkStart w:id="11" w:name="_GoBack"/>
      <w:bookmarkEnd w:id="11"/>
    </w:p>
    <w:p w14:paraId="1795354D" w14:textId="3533DE74" w:rsidR="006B4148" w:rsidRPr="00F550C2" w:rsidRDefault="00A84D54" w:rsidP="006B4148">
      <w:pPr>
        <w:pStyle w:val="Header"/>
        <w:rPr>
          <w:rFonts w:ascii="Calibri" w:eastAsia="MS Mincho" w:hAnsi="Calibri" w:cs="Calibri"/>
          <w:sz w:val="24"/>
          <w:szCs w:val="24"/>
          <w:lang w:val="sv-SE" w:eastAsia="en-US"/>
        </w:rPr>
      </w:pPr>
      <w:r>
        <w:rPr>
          <w:rFonts w:ascii="Calibri" w:eastAsia="MS Mincho" w:hAnsi="Calibri" w:cs="Calibri"/>
          <w:sz w:val="24"/>
          <w:szCs w:val="24"/>
          <w:lang w:val="sv-SE" w:eastAsia="en-US"/>
        </w:rPr>
        <w:t>Spokane</w:t>
      </w:r>
      <w:r w:rsidR="00626609" w:rsidRPr="00E25C0D">
        <w:rPr>
          <w:rFonts w:ascii="Calibri" w:eastAsia="MS Mincho" w:hAnsi="Calibri" w:cs="Calibri"/>
          <w:sz w:val="24"/>
          <w:szCs w:val="24"/>
          <w:lang w:val="sv-SE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USA</w:t>
      </w:r>
      <w:r w:rsidR="00626609" w:rsidRPr="00E25C0D">
        <w:rPr>
          <w:rFonts w:ascii="Calibri" w:eastAsia="MS Mincho" w:hAnsi="Calibri" w:cs="Calibri"/>
          <w:sz w:val="24"/>
          <w:szCs w:val="24"/>
          <w:lang w:val="sv-SE" w:eastAsia="en-US"/>
        </w:rPr>
        <w:t xml:space="preserve">, </w:t>
      </w:r>
      <w:r w:rsidR="005F5EE9">
        <w:rPr>
          <w:rFonts w:ascii="Calibri" w:eastAsia="MS Mincho" w:hAnsi="Calibri" w:cs="Calibri"/>
          <w:sz w:val="24"/>
          <w:szCs w:val="24"/>
          <w:lang w:val="sv-SE" w:eastAsia="en-US"/>
        </w:rPr>
        <w:t>3</w:t>
      </w:r>
      <w:r>
        <w:rPr>
          <w:rFonts w:ascii="Calibri" w:eastAsia="MS Mincho" w:hAnsi="Calibri" w:cs="Calibri"/>
          <w:sz w:val="24"/>
          <w:szCs w:val="24"/>
          <w:lang w:val="sv-SE" w:eastAsia="en-US"/>
        </w:rPr>
        <w:t>rd</w:t>
      </w:r>
      <w:r w:rsidR="00626609" w:rsidRPr="00E25C0D">
        <w:rPr>
          <w:rFonts w:ascii="Calibri" w:eastAsia="MS Mincho" w:hAnsi="Calibri" w:cs="Calibri"/>
          <w:sz w:val="24"/>
          <w:szCs w:val="24"/>
          <w:lang w:val="sv-SE" w:eastAsia="en-US"/>
        </w:rPr>
        <w:t xml:space="preserve"> – </w:t>
      </w:r>
      <w:r>
        <w:rPr>
          <w:rFonts w:ascii="Calibri" w:eastAsia="MS Mincho" w:hAnsi="Calibri" w:cs="Calibri"/>
          <w:sz w:val="24"/>
          <w:szCs w:val="24"/>
          <w:lang w:val="sv-SE" w:eastAsia="en-US"/>
        </w:rPr>
        <w:t>7th April</w:t>
      </w:r>
      <w:r w:rsidR="00626609" w:rsidRPr="00E25C0D">
        <w:rPr>
          <w:rFonts w:ascii="Calibri" w:eastAsia="MS Mincho" w:hAnsi="Calibri" w:cs="Calibri"/>
          <w:sz w:val="24"/>
          <w:szCs w:val="24"/>
          <w:lang w:val="sv-SE" w:eastAsia="en-US"/>
        </w:rPr>
        <w:t xml:space="preserve"> </w:t>
      </w:r>
      <w:r w:rsidR="00626609">
        <w:rPr>
          <w:rFonts w:ascii="Calibri" w:eastAsia="MS Mincho" w:hAnsi="Calibri" w:cs="Calibri"/>
          <w:sz w:val="24"/>
          <w:szCs w:val="24"/>
          <w:lang w:val="sv-SE" w:eastAsia="en-US"/>
        </w:rPr>
        <w:t>2017</w:t>
      </w:r>
    </w:p>
    <w:p w14:paraId="522A85DE" w14:textId="77777777" w:rsidR="00F95099" w:rsidRPr="00F550C2" w:rsidRDefault="00F95099" w:rsidP="005C17E7">
      <w:pPr>
        <w:tabs>
          <w:tab w:val="left" w:pos="1800"/>
        </w:tabs>
        <w:spacing w:after="60"/>
        <w:rPr>
          <w:rFonts w:ascii="Calibri" w:eastAsia="MS Mincho" w:hAnsi="Calibri" w:cs="Calibri"/>
          <w:b/>
          <w:sz w:val="24"/>
          <w:lang w:val="sv-SE" w:eastAsia="en-US"/>
        </w:rPr>
      </w:pPr>
    </w:p>
    <w:p w14:paraId="445E66A5" w14:textId="574D3768" w:rsidR="00DD4E7D" w:rsidRPr="00F550C2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sv-SE" w:eastAsia="en-US"/>
        </w:rPr>
      </w:pPr>
      <w:r w:rsidRPr="00F550C2">
        <w:rPr>
          <w:rFonts w:ascii="Calibri" w:eastAsia="MS Mincho" w:hAnsi="Calibri" w:cs="Calibri"/>
          <w:b/>
          <w:sz w:val="24"/>
          <w:lang w:val="sv-SE" w:eastAsia="en-US"/>
        </w:rPr>
        <w:t>Agenda Item:</w:t>
      </w:r>
      <w:r w:rsidRPr="00F550C2">
        <w:rPr>
          <w:rFonts w:ascii="Calibri" w:eastAsia="MS Mincho" w:hAnsi="Calibri" w:cs="Calibri"/>
          <w:b/>
          <w:sz w:val="24"/>
          <w:lang w:val="sv-SE" w:eastAsia="en-US"/>
        </w:rPr>
        <w:tab/>
      </w:r>
      <w:proofErr w:type="gramStart"/>
      <w:r w:rsidR="004C6C39">
        <w:rPr>
          <w:rFonts w:ascii="Calibri" w:eastAsia="MS Mincho" w:hAnsi="Calibri" w:cs="Calibri"/>
          <w:sz w:val="24"/>
          <w:lang w:val="sv-SE" w:eastAsia="en-US"/>
        </w:rPr>
        <w:t>10</w:t>
      </w:r>
      <w:r w:rsidR="005D72DA">
        <w:rPr>
          <w:rFonts w:ascii="Calibri" w:eastAsia="MS Mincho" w:hAnsi="Calibri" w:cs="Calibri"/>
          <w:sz w:val="24"/>
          <w:lang w:val="sv-SE" w:eastAsia="en-US"/>
        </w:rPr>
        <w:t>.2</w:t>
      </w:r>
      <w:r w:rsidR="00FB2920" w:rsidRPr="00F550C2">
        <w:rPr>
          <w:rFonts w:ascii="Calibri" w:eastAsia="MS Mincho" w:hAnsi="Calibri" w:cs="Calibri"/>
          <w:sz w:val="24"/>
          <w:lang w:val="sv-SE" w:eastAsia="en-US"/>
        </w:rPr>
        <w:t>.</w:t>
      </w:r>
      <w:r w:rsidR="005D72DA">
        <w:rPr>
          <w:rFonts w:ascii="Calibri" w:eastAsia="MS Mincho" w:hAnsi="Calibri" w:cs="Calibri"/>
          <w:sz w:val="24"/>
          <w:lang w:val="sv-SE" w:eastAsia="en-US"/>
        </w:rPr>
        <w:t>2</w:t>
      </w:r>
      <w:proofErr w:type="gramEnd"/>
      <w:r w:rsidR="002956D8" w:rsidRPr="00F550C2">
        <w:rPr>
          <w:rFonts w:ascii="Calibri" w:eastAsia="MS Mincho" w:hAnsi="Calibri" w:cs="Calibri"/>
          <w:sz w:val="24"/>
          <w:lang w:val="sv-SE" w:eastAsia="en-US"/>
        </w:rPr>
        <w:t>.</w:t>
      </w:r>
      <w:r w:rsidR="005D72DA">
        <w:rPr>
          <w:rFonts w:ascii="Calibri" w:eastAsia="MS Mincho" w:hAnsi="Calibri" w:cs="Calibri"/>
          <w:sz w:val="24"/>
          <w:lang w:val="sv-SE" w:eastAsia="en-US"/>
        </w:rPr>
        <w:t>2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7178FED" w14:textId="46E2A1E1" w:rsidR="00DD4E7D" w:rsidRPr="009968A8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9968A8" w:rsidRPr="009968A8">
        <w:rPr>
          <w:rFonts w:ascii="Calibri" w:eastAsia="MS Mincho" w:hAnsi="Calibri" w:cs="Calibri"/>
          <w:sz w:val="24"/>
          <w:lang w:val="en-US" w:eastAsia="en-US"/>
        </w:rPr>
        <w:t>Path selection for transmission of RRC messages</w:t>
      </w:r>
    </w:p>
    <w:p w14:paraId="2DF91931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7CB47FA3" w14:textId="7BAF6A69" w:rsidR="0063469F" w:rsidRDefault="0047108A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In last RAN2#97 meeting, the agreements regarding transport for the CP signalling have been reached as follows.</w:t>
      </w:r>
    </w:p>
    <w:p w14:paraId="6AAFF74E" w14:textId="77777777" w:rsidR="0047108A" w:rsidRDefault="0047108A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7BE7D88E" w14:textId="77777777" w:rsidR="0047108A" w:rsidRDefault="0047108A" w:rsidP="004710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86BAC76" w14:textId="77777777" w:rsidR="0047108A" w:rsidRDefault="0047108A" w:rsidP="004710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For the SN/MN RRC reconfiguration requiring also MN/SN RRC reconfiguration, a MN RRC message is delivered with an embedded SN RRC message.</w:t>
      </w:r>
    </w:p>
    <w:p w14:paraId="25C3DB7F" w14:textId="77777777" w:rsidR="0047108A" w:rsidRDefault="0047108A" w:rsidP="004710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C86C8E" w14:textId="77777777" w:rsidR="0047108A" w:rsidRDefault="0047108A" w:rsidP="004710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UE can be configured with an SCG SRB to allow SN RRC messages to be sent directly between UE and SN.</w:t>
      </w:r>
    </w:p>
    <w:p w14:paraId="54F9601F" w14:textId="77777777" w:rsidR="0047108A" w:rsidRDefault="0047108A" w:rsidP="004710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E96B9C" w14:textId="77777777" w:rsidR="0047108A" w:rsidRDefault="0047108A" w:rsidP="004710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For SN RRC reconfigurations not requiring any coordination with MN then SN RRC messages can be transported directly to the UE (or eNB implementation can be deliver it embedded within a MN RRC message)</w:t>
      </w:r>
    </w:p>
    <w:p w14:paraId="7ED24484" w14:textId="77777777" w:rsidR="0047108A" w:rsidRDefault="0047108A" w:rsidP="004710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9B7E1A" w14:textId="77777777" w:rsidR="0047108A" w:rsidRDefault="0047108A" w:rsidP="004710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Measurement reporting for mobility within the SN can be transported in SN RRC messages directly from UE to SN, if SCG SRB is configured. </w:t>
      </w:r>
      <w:r w:rsidRPr="0047108A">
        <w:rPr>
          <w:highlight w:val="yellow"/>
        </w:rPr>
        <w:t>Detail rules for UE to select transmission path for UL message to be defined in WI</w:t>
      </w:r>
      <w:r>
        <w:t>.</w:t>
      </w:r>
    </w:p>
    <w:p w14:paraId="5F4198EA" w14:textId="77777777" w:rsidR="0047108A" w:rsidRDefault="0047108A" w:rsidP="004710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94314E" w14:textId="77777777" w:rsidR="0047108A" w:rsidRDefault="0047108A" w:rsidP="004710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5</w:t>
      </w:r>
      <w:r>
        <w:tab/>
        <w:t>These agreement</w:t>
      </w:r>
      <w:proofErr w:type="gramEnd"/>
      <w:r>
        <w:t xml:space="preserve"> do not imply that the UE has to do any reordering of RRC messages.</w:t>
      </w:r>
    </w:p>
    <w:p w14:paraId="01569B7C" w14:textId="77777777" w:rsidR="00811ECB" w:rsidRDefault="00811EC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15C28AA9" w14:textId="0A777CA3" w:rsidR="00252225" w:rsidRPr="004A3E27" w:rsidRDefault="00895F09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4A3E27">
        <w:rPr>
          <w:rFonts w:ascii="Calibri" w:hAnsi="Calibri" w:cs="Calibri" w:hint="eastAsia"/>
        </w:rPr>
        <w:t>In t</w:t>
      </w:r>
      <w:r w:rsidRPr="004A3E27">
        <w:rPr>
          <w:rFonts w:ascii="Calibri" w:hAnsi="Calibri" w:cs="Calibri"/>
        </w:rPr>
        <w:t>his contribution</w:t>
      </w:r>
      <w:r w:rsidRPr="004A3E27">
        <w:rPr>
          <w:rFonts w:ascii="Calibri" w:hAnsi="Calibri" w:cs="Calibri" w:hint="eastAsia"/>
        </w:rPr>
        <w:t>,</w:t>
      </w:r>
      <w:r w:rsidR="007702A8" w:rsidRPr="004A3E27">
        <w:rPr>
          <w:rFonts w:ascii="Calibri" w:hAnsi="Calibri" w:cs="Calibri"/>
        </w:rPr>
        <w:t xml:space="preserve"> we </w:t>
      </w:r>
      <w:r w:rsidR="00865F31">
        <w:rPr>
          <w:rFonts w:ascii="Calibri" w:hAnsi="Calibri" w:cs="Calibri"/>
        </w:rPr>
        <w:t xml:space="preserve">further </w:t>
      </w:r>
      <w:r w:rsidR="007702A8" w:rsidRPr="004A3E27">
        <w:rPr>
          <w:rFonts w:ascii="Calibri" w:hAnsi="Calibri" w:cs="Calibri"/>
        </w:rPr>
        <w:t>elaborate our perspectives on</w:t>
      </w:r>
      <w:r w:rsidR="00D6053B">
        <w:rPr>
          <w:rFonts w:ascii="Calibri" w:hAnsi="Calibri" w:cs="Calibri"/>
        </w:rPr>
        <w:t xml:space="preserve"> how to select the transmission path for UL/DL RRC messages</w:t>
      </w:r>
      <w:r w:rsidRPr="004A3E27">
        <w:rPr>
          <w:rFonts w:ascii="Calibri" w:hAnsi="Calibri" w:cs="Calibri" w:hint="eastAsia"/>
        </w:rPr>
        <w:t>.</w:t>
      </w:r>
    </w:p>
    <w:p w14:paraId="6CB84151" w14:textId="0262C3B6" w:rsidR="000D50F4" w:rsidRPr="002B351A" w:rsidRDefault="00943BEB" w:rsidP="002B351A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9CC912D" w14:textId="18ACCC56" w:rsidR="002637B9" w:rsidRDefault="0072340E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order </w:t>
      </w:r>
      <w:r w:rsidR="00BE104D">
        <w:rPr>
          <w:rFonts w:ascii="Calibri" w:hAnsi="Calibri" w:cs="Calibri"/>
        </w:rPr>
        <w:t>to consider the trade-off between</w:t>
      </w:r>
      <w:r w:rsidR="006E2672">
        <w:rPr>
          <w:rFonts w:ascii="Calibri" w:hAnsi="Calibri" w:cs="Calibri"/>
        </w:rPr>
        <w:t xml:space="preserve"> control plane signalling reliability and</w:t>
      </w:r>
      <w:r w:rsidR="002637B9">
        <w:rPr>
          <w:rFonts w:ascii="Calibri" w:hAnsi="Calibri" w:cs="Calibri"/>
        </w:rPr>
        <w:t xml:space="preserve"> efficient radio resource utilization,</w:t>
      </w:r>
      <w:r w:rsidR="00F8523A">
        <w:rPr>
          <w:rFonts w:ascii="Calibri" w:hAnsi="Calibri" w:cs="Calibri"/>
        </w:rPr>
        <w:t xml:space="preserve"> the dynamic </w:t>
      </w:r>
      <w:r w:rsidR="00203387">
        <w:rPr>
          <w:rFonts w:ascii="Calibri" w:hAnsi="Calibri" w:cs="Calibri"/>
        </w:rPr>
        <w:t xml:space="preserve">transmission path selection for both uplink and downlink RRC signalling via single </w:t>
      </w:r>
      <w:r w:rsidR="001E27FE">
        <w:rPr>
          <w:rFonts w:ascii="Calibri" w:hAnsi="Calibri" w:cs="Calibri"/>
        </w:rPr>
        <w:t xml:space="preserve">link or both links should be </w:t>
      </w:r>
      <w:r w:rsidR="001D2D85">
        <w:rPr>
          <w:rFonts w:ascii="Calibri" w:hAnsi="Calibri" w:cs="Calibri"/>
        </w:rPr>
        <w:t>supported, e.g. dynamic switch from single RRC to RRC diversity and vice versa</w:t>
      </w:r>
      <w:r w:rsidR="005566B8">
        <w:rPr>
          <w:rFonts w:ascii="Calibri" w:hAnsi="Calibri" w:cs="Calibri"/>
        </w:rPr>
        <w:t>.</w:t>
      </w:r>
    </w:p>
    <w:p w14:paraId="03A7407E" w14:textId="77777777" w:rsidR="002B2F76" w:rsidRDefault="002B2F76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503937D0" w14:textId="2012FFF1" w:rsidR="005566B8" w:rsidRPr="00FB69D3" w:rsidRDefault="00861A44" w:rsidP="005566B8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1</w:t>
      </w:r>
      <w:r w:rsidR="005566B8">
        <w:rPr>
          <w:rFonts w:ascii="Calibri" w:hAnsi="Calibri" w:cs="Calibri"/>
          <w:b/>
        </w:rPr>
        <w:t>:</w:t>
      </w:r>
      <w:r w:rsidR="00C902B2">
        <w:rPr>
          <w:rFonts w:ascii="Calibri" w:hAnsi="Calibri" w:cs="Calibri"/>
          <w:b/>
        </w:rPr>
        <w:t xml:space="preserve"> Dynamic transmission path selection for RRC signalling via single link or both links should be supported</w:t>
      </w:r>
      <w:r w:rsidR="005566B8" w:rsidRPr="00FB69D3">
        <w:rPr>
          <w:rFonts w:ascii="Calibri" w:hAnsi="Calibri" w:cs="Calibri"/>
          <w:b/>
        </w:rPr>
        <w:t>.</w:t>
      </w:r>
    </w:p>
    <w:p w14:paraId="0B513EAF" w14:textId="77777777" w:rsidR="000B689D" w:rsidRDefault="000B689D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43B55532" w14:textId="0F4BA82D" w:rsidR="00923C23" w:rsidRDefault="00EB2FE9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For the selection rules, the conventional criteria e.g. link quality, coverage, UE mobility status could be considered.</w:t>
      </w:r>
      <w:r w:rsidR="005646E9">
        <w:rPr>
          <w:rFonts w:ascii="Calibri" w:hAnsi="Calibri" w:cs="Calibri"/>
        </w:rPr>
        <w:t xml:space="preserve"> Take the link quality as an example, the dual path RRC </w:t>
      </w:r>
      <w:r w:rsidR="00AD26F0">
        <w:rPr>
          <w:rFonts w:ascii="Calibri" w:hAnsi="Calibri" w:cs="Calibri"/>
        </w:rPr>
        <w:t xml:space="preserve">signalling </w:t>
      </w:r>
      <w:r w:rsidR="005646E9">
        <w:rPr>
          <w:rFonts w:ascii="Calibri" w:hAnsi="Calibri" w:cs="Calibri"/>
        </w:rPr>
        <w:t xml:space="preserve">transmission will be triggered if the UE is experiencing </w:t>
      </w:r>
      <w:r w:rsidR="0046763F">
        <w:rPr>
          <w:rFonts w:ascii="Calibri" w:hAnsi="Calibri" w:cs="Calibri"/>
        </w:rPr>
        <w:t>link quality deterioration with</w:t>
      </w:r>
      <w:r w:rsidR="00F120FB">
        <w:rPr>
          <w:rFonts w:ascii="Calibri" w:hAnsi="Calibri" w:cs="Calibri"/>
        </w:rPr>
        <w:t xml:space="preserve"> MN while</w:t>
      </w:r>
      <w:r w:rsidR="00D25933">
        <w:rPr>
          <w:rFonts w:ascii="Calibri" w:hAnsi="Calibri" w:cs="Calibri"/>
        </w:rPr>
        <w:t xml:space="preserve"> maintaining a relative better link quality with SN.</w:t>
      </w:r>
      <w:r w:rsidR="00305BA0">
        <w:rPr>
          <w:rFonts w:ascii="Calibri" w:hAnsi="Calibri" w:cs="Calibri"/>
        </w:rPr>
        <w:t xml:space="preserve"> As for the coverage criteria, e.g. the RRC diversity will be activated onl</w:t>
      </w:r>
      <w:r w:rsidR="00A764CE">
        <w:rPr>
          <w:rFonts w:ascii="Calibri" w:hAnsi="Calibri" w:cs="Calibri"/>
        </w:rPr>
        <w:t>y when the SN has relative wide</w:t>
      </w:r>
      <w:r w:rsidR="00305BA0">
        <w:rPr>
          <w:rFonts w:ascii="Calibri" w:hAnsi="Calibri" w:cs="Calibri"/>
        </w:rPr>
        <w:t xml:space="preserve"> coverage</w:t>
      </w:r>
      <w:r w:rsidR="0097705E">
        <w:rPr>
          <w:rFonts w:ascii="Calibri" w:hAnsi="Calibri" w:cs="Calibri"/>
        </w:rPr>
        <w:t xml:space="preserve">. Regarding the UE mobility status, e.g. the RRC diversity will be activated for the UEs with </w:t>
      </w:r>
      <w:r w:rsidR="00F16F10">
        <w:rPr>
          <w:rFonts w:ascii="Calibri" w:hAnsi="Calibri" w:cs="Calibri"/>
        </w:rPr>
        <w:t>lower</w:t>
      </w:r>
      <w:r w:rsidR="00B65947">
        <w:rPr>
          <w:rFonts w:ascii="Calibri" w:hAnsi="Calibri" w:cs="Calibri"/>
        </w:rPr>
        <w:t xml:space="preserve"> moving speed. It should be noted that, the combination of these criteri</w:t>
      </w:r>
      <w:r w:rsidR="004B6E89">
        <w:rPr>
          <w:rFonts w:ascii="Calibri" w:hAnsi="Calibri" w:cs="Calibri"/>
        </w:rPr>
        <w:t>a is not precluded, e.g. the RRC diversity will not be activated for the SN with narrow coverage while UE moves with high speed.</w:t>
      </w:r>
      <w:r w:rsidR="00D25933">
        <w:rPr>
          <w:rFonts w:ascii="Calibri" w:hAnsi="Calibri" w:cs="Calibri"/>
        </w:rPr>
        <w:t xml:space="preserve"> </w:t>
      </w:r>
    </w:p>
    <w:p w14:paraId="20204801" w14:textId="77777777" w:rsidR="00A84E17" w:rsidRDefault="00A84E17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35404C31" w14:textId="51000EFE" w:rsidR="00A84E17" w:rsidRDefault="00A84E17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Proposal 2: Link quality, coverage and UE mobility status could be considered as the </w:t>
      </w:r>
      <w:r w:rsidR="008F2983">
        <w:rPr>
          <w:rFonts w:ascii="Calibri" w:hAnsi="Calibri" w:cs="Calibri"/>
          <w:b/>
        </w:rPr>
        <w:t>candidate transmission path selection criteria</w:t>
      </w:r>
      <w:r w:rsidRPr="00FB69D3">
        <w:rPr>
          <w:rFonts w:ascii="Calibri" w:hAnsi="Calibri" w:cs="Calibri"/>
          <w:b/>
        </w:rPr>
        <w:t>.</w:t>
      </w:r>
    </w:p>
    <w:p w14:paraId="777A49EE" w14:textId="77777777" w:rsidR="006C3474" w:rsidRDefault="006C347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29732FAA" w14:textId="7C6A6302" w:rsidR="006C3474" w:rsidRDefault="0015777E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It is envisaged that dual path RRC signalling transmission will not be triggered for every RRC message. The </w:t>
      </w:r>
      <w:r w:rsidR="002E5C5C">
        <w:rPr>
          <w:rFonts w:ascii="Calibri" w:hAnsi="Calibri" w:cs="Calibri"/>
        </w:rPr>
        <w:t xml:space="preserve">RRC diversity is applicable for UE specific as well as RRC message (or RRC message group) specific. The details on which </w:t>
      </w:r>
      <w:r w:rsidR="002E5C5C">
        <w:rPr>
          <w:rFonts w:ascii="Calibri" w:hAnsi="Calibri" w:cs="Calibri"/>
        </w:rPr>
        <w:lastRenderedPageBreak/>
        <w:t>RRC message</w:t>
      </w:r>
      <w:r w:rsidR="00D14D0E">
        <w:rPr>
          <w:rFonts w:ascii="Calibri" w:hAnsi="Calibri" w:cs="Calibri"/>
        </w:rPr>
        <w:t>s are necessary</w:t>
      </w:r>
      <w:r w:rsidR="002E5C5C">
        <w:rPr>
          <w:rFonts w:ascii="Calibri" w:hAnsi="Calibri" w:cs="Calibri"/>
        </w:rPr>
        <w:t xml:space="preserve"> for RRC</w:t>
      </w:r>
      <w:r w:rsidR="005E3075">
        <w:rPr>
          <w:rFonts w:ascii="Calibri" w:hAnsi="Calibri" w:cs="Calibri"/>
        </w:rPr>
        <w:t xml:space="preserve"> diversity needs more considerations although it is not expected that RRC specification will be impacted</w:t>
      </w:r>
      <w:r w:rsidR="002E5C5C">
        <w:rPr>
          <w:rFonts w:ascii="Calibri" w:hAnsi="Calibri" w:cs="Calibri"/>
        </w:rPr>
        <w:t>.</w:t>
      </w:r>
    </w:p>
    <w:p w14:paraId="1177019E" w14:textId="77777777" w:rsidR="00A84E17" w:rsidRDefault="00A84E17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34FBAED8" w14:textId="4A85D65A" w:rsidR="00941F55" w:rsidRDefault="00941F55" w:rsidP="00941F55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3:</w:t>
      </w:r>
      <w:r w:rsidR="008257FB">
        <w:rPr>
          <w:rFonts w:ascii="Calibri" w:hAnsi="Calibri" w:cs="Calibri"/>
          <w:b/>
        </w:rPr>
        <w:t xml:space="preserve"> RRC diversity is UE specific</w:t>
      </w:r>
      <w:r w:rsidR="008E01DE">
        <w:rPr>
          <w:rFonts w:ascii="Calibri" w:hAnsi="Calibri" w:cs="Calibri"/>
          <w:b/>
        </w:rPr>
        <w:t xml:space="preserve"> as well as RRC message specific</w:t>
      </w:r>
      <w:r w:rsidRPr="00FB69D3">
        <w:rPr>
          <w:rFonts w:ascii="Calibri" w:hAnsi="Calibri" w:cs="Calibri"/>
          <w:b/>
        </w:rPr>
        <w:t>.</w:t>
      </w:r>
    </w:p>
    <w:p w14:paraId="3072E967" w14:textId="77777777" w:rsidR="00941F55" w:rsidRDefault="00941F55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3D24E3EC" w14:textId="4FC81121" w:rsidR="005A613A" w:rsidRPr="004B451D" w:rsidRDefault="004272FB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B703DE">
        <w:rPr>
          <w:rFonts w:ascii="Calibri" w:hAnsi="Calibri" w:cs="Calibri"/>
        </w:rPr>
        <w:t xml:space="preserve"> </w:t>
      </w:r>
      <w:r w:rsidR="004B451D" w:rsidRPr="004B451D">
        <w:rPr>
          <w:rFonts w:ascii="Calibri" w:hAnsi="Calibri" w:cs="Calibri"/>
        </w:rPr>
        <w:t xml:space="preserve"> </w:t>
      </w:r>
    </w:p>
    <w:p w14:paraId="132E2D09" w14:textId="77777777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Conclusion</w:t>
      </w:r>
    </w:p>
    <w:p w14:paraId="00ADDD21" w14:textId="7E0AF80B" w:rsidR="00100D41" w:rsidRPr="002F1DFD" w:rsidRDefault="002F1DFD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1: Dynamic transmission path selection for RRC signalling via single link or both links should be supported</w:t>
      </w:r>
      <w:r w:rsidR="00100D41" w:rsidRPr="002F1DFD">
        <w:rPr>
          <w:rFonts w:ascii="Calibri" w:hAnsi="Calibri" w:cs="Calibri"/>
          <w:b/>
        </w:rPr>
        <w:t>.</w:t>
      </w:r>
    </w:p>
    <w:p w14:paraId="5480A19E" w14:textId="77777777" w:rsidR="00100D41" w:rsidRPr="002F1DFD" w:rsidRDefault="00100D41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51D11BE2" w14:textId="6B6105A2" w:rsidR="00374470" w:rsidRDefault="009306E9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2: Link quality, coverage and UE mobility status could be considered as the candidate transmission path selection criteria</w:t>
      </w:r>
      <w:r w:rsidR="0046181F" w:rsidRPr="002F1DFD">
        <w:rPr>
          <w:rFonts w:ascii="Calibri" w:hAnsi="Calibri" w:cs="Calibri"/>
          <w:b/>
        </w:rPr>
        <w:t>.</w:t>
      </w:r>
    </w:p>
    <w:p w14:paraId="04220207" w14:textId="77777777" w:rsidR="009306E9" w:rsidRDefault="009306E9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27B488DB" w14:textId="772C8DD8" w:rsidR="009306E9" w:rsidRPr="002F1DFD" w:rsidRDefault="009306E9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3: RRC diversity is UE specific as well as RRC message specific</w:t>
      </w:r>
      <w:r w:rsidRPr="00FB69D3">
        <w:rPr>
          <w:rFonts w:ascii="Calibri" w:hAnsi="Calibri" w:cs="Calibri"/>
          <w:b/>
        </w:rPr>
        <w:t>.</w:t>
      </w:r>
    </w:p>
    <w:p w14:paraId="2DCCB8FA" w14:textId="77777777" w:rsidR="00374470" w:rsidRPr="002F1DFD" w:rsidRDefault="00374470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175347D8" w14:textId="77777777" w:rsidR="00D715D7" w:rsidRPr="00FB69D3" w:rsidRDefault="00D715D7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2EAF6527" w14:textId="77777777" w:rsidR="00FE5748" w:rsidRDefault="00FE5748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19C858BF" w14:textId="77777777" w:rsidR="00FE5748" w:rsidRDefault="00FE5748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sectPr w:rsidR="00FE5748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3E5C98" w14:textId="77777777" w:rsidR="008223F7" w:rsidRDefault="008223F7">
      <w:r>
        <w:separator/>
      </w:r>
    </w:p>
  </w:endnote>
  <w:endnote w:type="continuationSeparator" w:id="0">
    <w:p w14:paraId="4C04795D" w14:textId="77777777" w:rsidR="008223F7" w:rsidRDefault="0082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C139A" w14:textId="77777777" w:rsidR="008223F7" w:rsidRDefault="008223F7">
      <w:r>
        <w:separator/>
      </w:r>
    </w:p>
  </w:footnote>
  <w:footnote w:type="continuationSeparator" w:id="0">
    <w:p w14:paraId="6BE8D6BE" w14:textId="77777777" w:rsidR="008223F7" w:rsidRDefault="00822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36D"/>
    <w:multiLevelType w:val="hybridMultilevel"/>
    <w:tmpl w:val="00F04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303CB2"/>
    <w:multiLevelType w:val="hybridMultilevel"/>
    <w:tmpl w:val="8BB63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3498C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75099"/>
    <w:multiLevelType w:val="hybridMultilevel"/>
    <w:tmpl w:val="A8181E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C4F20"/>
    <w:multiLevelType w:val="hybridMultilevel"/>
    <w:tmpl w:val="F9864A74"/>
    <w:lvl w:ilvl="0" w:tplc="C3D8E9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8BF4AB0"/>
    <w:multiLevelType w:val="hybridMultilevel"/>
    <w:tmpl w:val="E7E4DA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>
    <w:nsid w:val="0D2A3605"/>
    <w:multiLevelType w:val="hybridMultilevel"/>
    <w:tmpl w:val="1132F15A"/>
    <w:lvl w:ilvl="0" w:tplc="55922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D3E26BE"/>
    <w:multiLevelType w:val="hybridMultilevel"/>
    <w:tmpl w:val="FEF6B81A"/>
    <w:lvl w:ilvl="0" w:tplc="079687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504B19"/>
    <w:multiLevelType w:val="hybridMultilevel"/>
    <w:tmpl w:val="689A4B66"/>
    <w:lvl w:ilvl="0" w:tplc="1666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C6A88">
      <w:start w:val="669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81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AF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49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01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27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6B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A5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9009D2"/>
    <w:multiLevelType w:val="hybridMultilevel"/>
    <w:tmpl w:val="CDC46332"/>
    <w:lvl w:ilvl="0" w:tplc="07244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08D78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28F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CE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26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03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AC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EA0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05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1E1641"/>
    <w:multiLevelType w:val="hybridMultilevel"/>
    <w:tmpl w:val="6CA6813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A53B3B"/>
    <w:multiLevelType w:val="hybridMultilevel"/>
    <w:tmpl w:val="0F8A7C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0D3E62"/>
    <w:multiLevelType w:val="hybridMultilevel"/>
    <w:tmpl w:val="0E24D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370AFB"/>
    <w:multiLevelType w:val="hybridMultilevel"/>
    <w:tmpl w:val="DEACF9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6A4DF2"/>
    <w:multiLevelType w:val="hybridMultilevel"/>
    <w:tmpl w:val="0A3CF25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968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9B1979"/>
    <w:multiLevelType w:val="hybridMultilevel"/>
    <w:tmpl w:val="F63E406C"/>
    <w:lvl w:ilvl="0" w:tplc="C6DEB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AEB554">
      <w:start w:val="77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E1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A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A5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CB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8B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E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245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BD20766"/>
    <w:multiLevelType w:val="hybridMultilevel"/>
    <w:tmpl w:val="D20A8500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D7B379A"/>
    <w:multiLevelType w:val="hybridMultilevel"/>
    <w:tmpl w:val="77A80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9C5779"/>
    <w:multiLevelType w:val="hybridMultilevel"/>
    <w:tmpl w:val="9FEEF3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A2922CF"/>
    <w:multiLevelType w:val="hybridMultilevel"/>
    <w:tmpl w:val="16BA4460"/>
    <w:lvl w:ilvl="0" w:tplc="E73CA44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E5EB9"/>
    <w:multiLevelType w:val="hybridMultilevel"/>
    <w:tmpl w:val="7410EEB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EC2A82"/>
    <w:multiLevelType w:val="hybridMultilevel"/>
    <w:tmpl w:val="D39E0C76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30A3AAF"/>
    <w:multiLevelType w:val="hybridMultilevel"/>
    <w:tmpl w:val="853C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F64BC3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C17260"/>
    <w:multiLevelType w:val="hybridMultilevel"/>
    <w:tmpl w:val="5B18457E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>
    <w:nsid w:val="728247FE"/>
    <w:multiLevelType w:val="hybridMultilevel"/>
    <w:tmpl w:val="274C077E"/>
    <w:lvl w:ilvl="0" w:tplc="BAF01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05660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C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C6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4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E3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26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85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32E0DA0"/>
    <w:multiLevelType w:val="hybridMultilevel"/>
    <w:tmpl w:val="CBB8FC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57840DB"/>
    <w:multiLevelType w:val="hybridMultilevel"/>
    <w:tmpl w:val="945C2F72"/>
    <w:lvl w:ilvl="0" w:tplc="481E2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4D169E"/>
    <w:multiLevelType w:val="hybridMultilevel"/>
    <w:tmpl w:val="C2D6193E"/>
    <w:lvl w:ilvl="0" w:tplc="08090011">
      <w:start w:val="1"/>
      <w:numFmt w:val="decimal"/>
      <w:lvlText w:val="%1)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AB305E8"/>
    <w:multiLevelType w:val="hybridMultilevel"/>
    <w:tmpl w:val="6CA6813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>
    <w:nsid w:val="7F76218D"/>
    <w:multiLevelType w:val="hybridMultilevel"/>
    <w:tmpl w:val="EC9E31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43"/>
  </w:num>
  <w:num w:numId="3">
    <w:abstractNumId w:val="22"/>
  </w:num>
  <w:num w:numId="4">
    <w:abstractNumId w:val="19"/>
  </w:num>
  <w:num w:numId="5">
    <w:abstractNumId w:val="8"/>
  </w:num>
  <w:num w:numId="6">
    <w:abstractNumId w:val="40"/>
  </w:num>
  <w:num w:numId="7">
    <w:abstractNumId w:val="35"/>
  </w:num>
  <w:num w:numId="8">
    <w:abstractNumId w:val="45"/>
  </w:num>
  <w:num w:numId="9">
    <w:abstractNumId w:val="7"/>
  </w:num>
  <w:num w:numId="10">
    <w:abstractNumId w:val="26"/>
  </w:num>
  <w:num w:numId="11">
    <w:abstractNumId w:val="31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27"/>
  </w:num>
  <w:num w:numId="15">
    <w:abstractNumId w:val="30"/>
  </w:num>
  <w:num w:numId="16">
    <w:abstractNumId w:val="11"/>
  </w:num>
  <w:num w:numId="17">
    <w:abstractNumId w:val="2"/>
  </w:num>
  <w:num w:numId="18">
    <w:abstractNumId w:val="32"/>
  </w:num>
  <w:num w:numId="19">
    <w:abstractNumId w:val="9"/>
  </w:num>
  <w:num w:numId="20">
    <w:abstractNumId w:val="44"/>
  </w:num>
  <w:num w:numId="21">
    <w:abstractNumId w:val="6"/>
  </w:num>
  <w:num w:numId="22">
    <w:abstractNumId w:val="4"/>
  </w:num>
  <w:num w:numId="23">
    <w:abstractNumId w:val="1"/>
  </w:num>
  <w:num w:numId="24">
    <w:abstractNumId w:val="1"/>
  </w:num>
  <w:num w:numId="25">
    <w:abstractNumId w:val="28"/>
  </w:num>
  <w:num w:numId="26">
    <w:abstractNumId w:val="3"/>
  </w:num>
  <w:num w:numId="27">
    <w:abstractNumId w:val="17"/>
  </w:num>
  <w:num w:numId="28">
    <w:abstractNumId w:val="29"/>
  </w:num>
  <w:num w:numId="29">
    <w:abstractNumId w:val="14"/>
  </w:num>
  <w:num w:numId="30">
    <w:abstractNumId w:val="38"/>
  </w:num>
  <w:num w:numId="31">
    <w:abstractNumId w:val="10"/>
  </w:num>
  <w:num w:numId="32">
    <w:abstractNumId w:val="20"/>
  </w:num>
  <w:num w:numId="33">
    <w:abstractNumId w:val="36"/>
  </w:num>
  <w:num w:numId="34">
    <w:abstractNumId w:val="12"/>
  </w:num>
  <w:num w:numId="35">
    <w:abstractNumId w:val="24"/>
  </w:num>
  <w:num w:numId="36">
    <w:abstractNumId w:val="0"/>
  </w:num>
  <w:num w:numId="37">
    <w:abstractNumId w:val="15"/>
  </w:num>
  <w:num w:numId="38">
    <w:abstractNumId w:val="23"/>
  </w:num>
  <w:num w:numId="39">
    <w:abstractNumId w:val="34"/>
  </w:num>
  <w:num w:numId="40">
    <w:abstractNumId w:val="18"/>
  </w:num>
  <w:num w:numId="41">
    <w:abstractNumId w:val="42"/>
  </w:num>
  <w:num w:numId="42">
    <w:abstractNumId w:val="16"/>
  </w:num>
  <w:num w:numId="43">
    <w:abstractNumId w:val="39"/>
  </w:num>
  <w:num w:numId="44">
    <w:abstractNumId w:val="25"/>
  </w:num>
  <w:num w:numId="45">
    <w:abstractNumId w:val="13"/>
  </w:num>
  <w:num w:numId="46">
    <w:abstractNumId w:val="5"/>
  </w:num>
  <w:num w:numId="47">
    <w:abstractNumId w:val="37"/>
  </w:num>
  <w:num w:numId="48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10"/>
    <w:rsid w:val="00000199"/>
    <w:rsid w:val="00000213"/>
    <w:rsid w:val="000003E8"/>
    <w:rsid w:val="000007F7"/>
    <w:rsid w:val="00001350"/>
    <w:rsid w:val="0000200C"/>
    <w:rsid w:val="0000204F"/>
    <w:rsid w:val="0000290C"/>
    <w:rsid w:val="00005793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2786"/>
    <w:rsid w:val="00012840"/>
    <w:rsid w:val="0001342B"/>
    <w:rsid w:val="000142BC"/>
    <w:rsid w:val="00014830"/>
    <w:rsid w:val="000158AF"/>
    <w:rsid w:val="00015BDA"/>
    <w:rsid w:val="00015FF6"/>
    <w:rsid w:val="000160A1"/>
    <w:rsid w:val="000208FE"/>
    <w:rsid w:val="00020A30"/>
    <w:rsid w:val="00020DD1"/>
    <w:rsid w:val="00020F3E"/>
    <w:rsid w:val="00022895"/>
    <w:rsid w:val="00023DD5"/>
    <w:rsid w:val="000248DE"/>
    <w:rsid w:val="0002562D"/>
    <w:rsid w:val="000263DC"/>
    <w:rsid w:val="0002748C"/>
    <w:rsid w:val="0002779F"/>
    <w:rsid w:val="000278B8"/>
    <w:rsid w:val="000303C6"/>
    <w:rsid w:val="00030A15"/>
    <w:rsid w:val="00031A35"/>
    <w:rsid w:val="00032BF2"/>
    <w:rsid w:val="000330A8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DD"/>
    <w:rsid w:val="00036EC6"/>
    <w:rsid w:val="000410BB"/>
    <w:rsid w:val="00045DB5"/>
    <w:rsid w:val="000508C2"/>
    <w:rsid w:val="00051482"/>
    <w:rsid w:val="00051AFC"/>
    <w:rsid w:val="00052ADE"/>
    <w:rsid w:val="00052F3F"/>
    <w:rsid w:val="00053447"/>
    <w:rsid w:val="000534E9"/>
    <w:rsid w:val="00053C97"/>
    <w:rsid w:val="000547A0"/>
    <w:rsid w:val="00054A46"/>
    <w:rsid w:val="00054B2B"/>
    <w:rsid w:val="00054E0A"/>
    <w:rsid w:val="00054FC7"/>
    <w:rsid w:val="000553A7"/>
    <w:rsid w:val="00056B28"/>
    <w:rsid w:val="00057B5B"/>
    <w:rsid w:val="00057E2C"/>
    <w:rsid w:val="000601C1"/>
    <w:rsid w:val="000603CB"/>
    <w:rsid w:val="000614F4"/>
    <w:rsid w:val="000618F3"/>
    <w:rsid w:val="00061CFB"/>
    <w:rsid w:val="00063850"/>
    <w:rsid w:val="0006388E"/>
    <w:rsid w:val="0006455E"/>
    <w:rsid w:val="00064F29"/>
    <w:rsid w:val="000651E8"/>
    <w:rsid w:val="000653E1"/>
    <w:rsid w:val="0006597E"/>
    <w:rsid w:val="00065AED"/>
    <w:rsid w:val="000662C6"/>
    <w:rsid w:val="0006765F"/>
    <w:rsid w:val="00070A93"/>
    <w:rsid w:val="00070CAE"/>
    <w:rsid w:val="000714F0"/>
    <w:rsid w:val="00071FD9"/>
    <w:rsid w:val="000722FA"/>
    <w:rsid w:val="000729F6"/>
    <w:rsid w:val="00072BBA"/>
    <w:rsid w:val="00072CCA"/>
    <w:rsid w:val="00073513"/>
    <w:rsid w:val="00073E83"/>
    <w:rsid w:val="00076056"/>
    <w:rsid w:val="00076441"/>
    <w:rsid w:val="00076759"/>
    <w:rsid w:val="000772A2"/>
    <w:rsid w:val="00077435"/>
    <w:rsid w:val="000774FD"/>
    <w:rsid w:val="00077DA3"/>
    <w:rsid w:val="00080202"/>
    <w:rsid w:val="00080295"/>
    <w:rsid w:val="00081425"/>
    <w:rsid w:val="00081762"/>
    <w:rsid w:val="000825E5"/>
    <w:rsid w:val="00082775"/>
    <w:rsid w:val="00083A46"/>
    <w:rsid w:val="00084F31"/>
    <w:rsid w:val="000851DE"/>
    <w:rsid w:val="00085358"/>
    <w:rsid w:val="00085843"/>
    <w:rsid w:val="00085A6C"/>
    <w:rsid w:val="00086ADB"/>
    <w:rsid w:val="00086B41"/>
    <w:rsid w:val="000870BE"/>
    <w:rsid w:val="00087FE2"/>
    <w:rsid w:val="00090C76"/>
    <w:rsid w:val="00090E68"/>
    <w:rsid w:val="00091081"/>
    <w:rsid w:val="00091DB4"/>
    <w:rsid w:val="000926C6"/>
    <w:rsid w:val="00092FCA"/>
    <w:rsid w:val="00092FD1"/>
    <w:rsid w:val="0009387B"/>
    <w:rsid w:val="00093A40"/>
    <w:rsid w:val="00093ABB"/>
    <w:rsid w:val="00093DAB"/>
    <w:rsid w:val="00094B89"/>
    <w:rsid w:val="00095196"/>
    <w:rsid w:val="00095AA2"/>
    <w:rsid w:val="0009666A"/>
    <w:rsid w:val="000A1523"/>
    <w:rsid w:val="000A17F4"/>
    <w:rsid w:val="000A5737"/>
    <w:rsid w:val="000A5921"/>
    <w:rsid w:val="000A703E"/>
    <w:rsid w:val="000A731E"/>
    <w:rsid w:val="000A75ED"/>
    <w:rsid w:val="000A75EE"/>
    <w:rsid w:val="000B0E91"/>
    <w:rsid w:val="000B2700"/>
    <w:rsid w:val="000B2E2F"/>
    <w:rsid w:val="000B3359"/>
    <w:rsid w:val="000B3D9D"/>
    <w:rsid w:val="000B476E"/>
    <w:rsid w:val="000B56F5"/>
    <w:rsid w:val="000B5807"/>
    <w:rsid w:val="000B58DB"/>
    <w:rsid w:val="000B5B00"/>
    <w:rsid w:val="000B689D"/>
    <w:rsid w:val="000C0F14"/>
    <w:rsid w:val="000C28FA"/>
    <w:rsid w:val="000C405C"/>
    <w:rsid w:val="000C4680"/>
    <w:rsid w:val="000C5FF7"/>
    <w:rsid w:val="000C6A67"/>
    <w:rsid w:val="000C7C92"/>
    <w:rsid w:val="000D2884"/>
    <w:rsid w:val="000D3492"/>
    <w:rsid w:val="000D3AB5"/>
    <w:rsid w:val="000D4F5C"/>
    <w:rsid w:val="000D50B6"/>
    <w:rsid w:val="000D50F4"/>
    <w:rsid w:val="000D5350"/>
    <w:rsid w:val="000D53FB"/>
    <w:rsid w:val="000D6498"/>
    <w:rsid w:val="000D66AD"/>
    <w:rsid w:val="000D72AC"/>
    <w:rsid w:val="000E012E"/>
    <w:rsid w:val="000E08B3"/>
    <w:rsid w:val="000E0995"/>
    <w:rsid w:val="000E0CB7"/>
    <w:rsid w:val="000E1871"/>
    <w:rsid w:val="000E1FB2"/>
    <w:rsid w:val="000E2289"/>
    <w:rsid w:val="000E2FDA"/>
    <w:rsid w:val="000E4762"/>
    <w:rsid w:val="000E491C"/>
    <w:rsid w:val="000E4C51"/>
    <w:rsid w:val="000E4C5E"/>
    <w:rsid w:val="000E642E"/>
    <w:rsid w:val="000E6609"/>
    <w:rsid w:val="000E6EDA"/>
    <w:rsid w:val="000E7462"/>
    <w:rsid w:val="000E7C92"/>
    <w:rsid w:val="000E7DA2"/>
    <w:rsid w:val="000F0451"/>
    <w:rsid w:val="000F04D9"/>
    <w:rsid w:val="000F0526"/>
    <w:rsid w:val="000F11F9"/>
    <w:rsid w:val="000F1FD1"/>
    <w:rsid w:val="000F264F"/>
    <w:rsid w:val="000F2709"/>
    <w:rsid w:val="000F27F9"/>
    <w:rsid w:val="000F2CD5"/>
    <w:rsid w:val="000F33E5"/>
    <w:rsid w:val="000F3C4E"/>
    <w:rsid w:val="000F46FF"/>
    <w:rsid w:val="000F4E1B"/>
    <w:rsid w:val="000F5666"/>
    <w:rsid w:val="000F5798"/>
    <w:rsid w:val="000F5834"/>
    <w:rsid w:val="000F5E75"/>
    <w:rsid w:val="000F62E0"/>
    <w:rsid w:val="000F65D6"/>
    <w:rsid w:val="000F760B"/>
    <w:rsid w:val="000F78D6"/>
    <w:rsid w:val="000F7FEC"/>
    <w:rsid w:val="00100BDB"/>
    <w:rsid w:val="00100D41"/>
    <w:rsid w:val="00102D92"/>
    <w:rsid w:val="00102FA6"/>
    <w:rsid w:val="00104CBF"/>
    <w:rsid w:val="001065BF"/>
    <w:rsid w:val="00106613"/>
    <w:rsid w:val="0010764A"/>
    <w:rsid w:val="00110135"/>
    <w:rsid w:val="00110400"/>
    <w:rsid w:val="00110455"/>
    <w:rsid w:val="001105D3"/>
    <w:rsid w:val="001110AE"/>
    <w:rsid w:val="00111AE7"/>
    <w:rsid w:val="00112FC0"/>
    <w:rsid w:val="001136E3"/>
    <w:rsid w:val="00113916"/>
    <w:rsid w:val="00113AAA"/>
    <w:rsid w:val="00114181"/>
    <w:rsid w:val="0011473F"/>
    <w:rsid w:val="001152CA"/>
    <w:rsid w:val="001157E2"/>
    <w:rsid w:val="00116592"/>
    <w:rsid w:val="00116997"/>
    <w:rsid w:val="00116D8E"/>
    <w:rsid w:val="001172D4"/>
    <w:rsid w:val="00117868"/>
    <w:rsid w:val="00117941"/>
    <w:rsid w:val="001204A7"/>
    <w:rsid w:val="001209AE"/>
    <w:rsid w:val="00120BC9"/>
    <w:rsid w:val="00121207"/>
    <w:rsid w:val="00121FA7"/>
    <w:rsid w:val="00122E14"/>
    <w:rsid w:val="00122F6C"/>
    <w:rsid w:val="00125135"/>
    <w:rsid w:val="00125188"/>
    <w:rsid w:val="001261F9"/>
    <w:rsid w:val="00126FAC"/>
    <w:rsid w:val="001271F1"/>
    <w:rsid w:val="00127C98"/>
    <w:rsid w:val="001302B0"/>
    <w:rsid w:val="001302CD"/>
    <w:rsid w:val="0013030C"/>
    <w:rsid w:val="00130B76"/>
    <w:rsid w:val="00132010"/>
    <w:rsid w:val="00132E2A"/>
    <w:rsid w:val="00134460"/>
    <w:rsid w:val="0013454D"/>
    <w:rsid w:val="0013462E"/>
    <w:rsid w:val="00134690"/>
    <w:rsid w:val="00135E57"/>
    <w:rsid w:val="00135F56"/>
    <w:rsid w:val="00137A9B"/>
    <w:rsid w:val="00137E6A"/>
    <w:rsid w:val="0014033A"/>
    <w:rsid w:val="0014169C"/>
    <w:rsid w:val="00141C30"/>
    <w:rsid w:val="00142978"/>
    <w:rsid w:val="00143508"/>
    <w:rsid w:val="0014377B"/>
    <w:rsid w:val="00144594"/>
    <w:rsid w:val="001463EB"/>
    <w:rsid w:val="00146616"/>
    <w:rsid w:val="0014749C"/>
    <w:rsid w:val="0014763F"/>
    <w:rsid w:val="00147BFA"/>
    <w:rsid w:val="001514C8"/>
    <w:rsid w:val="00151B96"/>
    <w:rsid w:val="00153A55"/>
    <w:rsid w:val="00153D3C"/>
    <w:rsid w:val="0015477D"/>
    <w:rsid w:val="00155323"/>
    <w:rsid w:val="00155594"/>
    <w:rsid w:val="00155C7A"/>
    <w:rsid w:val="0015605A"/>
    <w:rsid w:val="0015693D"/>
    <w:rsid w:val="001570B1"/>
    <w:rsid w:val="0015777E"/>
    <w:rsid w:val="00160558"/>
    <w:rsid w:val="001608C1"/>
    <w:rsid w:val="00160B31"/>
    <w:rsid w:val="00160EB7"/>
    <w:rsid w:val="0016151A"/>
    <w:rsid w:val="001625D1"/>
    <w:rsid w:val="00163B9C"/>
    <w:rsid w:val="001659A2"/>
    <w:rsid w:val="00165A8F"/>
    <w:rsid w:val="00165C1A"/>
    <w:rsid w:val="00166B1B"/>
    <w:rsid w:val="00167922"/>
    <w:rsid w:val="00167AC9"/>
    <w:rsid w:val="00167E11"/>
    <w:rsid w:val="00171F1D"/>
    <w:rsid w:val="001732F9"/>
    <w:rsid w:val="0017561A"/>
    <w:rsid w:val="00175FA6"/>
    <w:rsid w:val="001807CA"/>
    <w:rsid w:val="00180E60"/>
    <w:rsid w:val="00181293"/>
    <w:rsid w:val="0018182E"/>
    <w:rsid w:val="00182583"/>
    <w:rsid w:val="001839FE"/>
    <w:rsid w:val="001845DA"/>
    <w:rsid w:val="001862A4"/>
    <w:rsid w:val="00186361"/>
    <w:rsid w:val="001866BB"/>
    <w:rsid w:val="00186A78"/>
    <w:rsid w:val="00187ACC"/>
    <w:rsid w:val="001902AF"/>
    <w:rsid w:val="00190443"/>
    <w:rsid w:val="00191E4F"/>
    <w:rsid w:val="001926DA"/>
    <w:rsid w:val="001929D9"/>
    <w:rsid w:val="00192E0F"/>
    <w:rsid w:val="00192F67"/>
    <w:rsid w:val="00193492"/>
    <w:rsid w:val="0019356F"/>
    <w:rsid w:val="001937D0"/>
    <w:rsid w:val="00193A4F"/>
    <w:rsid w:val="00194CFD"/>
    <w:rsid w:val="0019589F"/>
    <w:rsid w:val="001964F1"/>
    <w:rsid w:val="00196F51"/>
    <w:rsid w:val="00197594"/>
    <w:rsid w:val="00197F38"/>
    <w:rsid w:val="001A0A22"/>
    <w:rsid w:val="001A2C73"/>
    <w:rsid w:val="001A346B"/>
    <w:rsid w:val="001A391D"/>
    <w:rsid w:val="001A3AA6"/>
    <w:rsid w:val="001A3AA8"/>
    <w:rsid w:val="001A4585"/>
    <w:rsid w:val="001A4694"/>
    <w:rsid w:val="001A5284"/>
    <w:rsid w:val="001A55D3"/>
    <w:rsid w:val="001A5922"/>
    <w:rsid w:val="001A5EC5"/>
    <w:rsid w:val="001A6578"/>
    <w:rsid w:val="001A69AC"/>
    <w:rsid w:val="001A71C0"/>
    <w:rsid w:val="001A7483"/>
    <w:rsid w:val="001B09E5"/>
    <w:rsid w:val="001B1167"/>
    <w:rsid w:val="001B13D5"/>
    <w:rsid w:val="001B1880"/>
    <w:rsid w:val="001B2145"/>
    <w:rsid w:val="001B23E7"/>
    <w:rsid w:val="001B3303"/>
    <w:rsid w:val="001B3BD5"/>
    <w:rsid w:val="001B42C0"/>
    <w:rsid w:val="001B455D"/>
    <w:rsid w:val="001B57C8"/>
    <w:rsid w:val="001B580F"/>
    <w:rsid w:val="001B5810"/>
    <w:rsid w:val="001B59AA"/>
    <w:rsid w:val="001B5C90"/>
    <w:rsid w:val="001B63E7"/>
    <w:rsid w:val="001B64BC"/>
    <w:rsid w:val="001B694D"/>
    <w:rsid w:val="001B74A5"/>
    <w:rsid w:val="001B7AEE"/>
    <w:rsid w:val="001C02B8"/>
    <w:rsid w:val="001C0B4F"/>
    <w:rsid w:val="001C16B4"/>
    <w:rsid w:val="001C16F6"/>
    <w:rsid w:val="001C20E7"/>
    <w:rsid w:val="001C29FA"/>
    <w:rsid w:val="001C51E6"/>
    <w:rsid w:val="001C6A3B"/>
    <w:rsid w:val="001C6F4D"/>
    <w:rsid w:val="001C7140"/>
    <w:rsid w:val="001C718E"/>
    <w:rsid w:val="001C73E0"/>
    <w:rsid w:val="001C7D0E"/>
    <w:rsid w:val="001D0C8F"/>
    <w:rsid w:val="001D255E"/>
    <w:rsid w:val="001D2D85"/>
    <w:rsid w:val="001D31E6"/>
    <w:rsid w:val="001D32B1"/>
    <w:rsid w:val="001D3312"/>
    <w:rsid w:val="001D359A"/>
    <w:rsid w:val="001D3A2D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581E"/>
    <w:rsid w:val="001D61B1"/>
    <w:rsid w:val="001D74C7"/>
    <w:rsid w:val="001D756D"/>
    <w:rsid w:val="001E05E5"/>
    <w:rsid w:val="001E07BE"/>
    <w:rsid w:val="001E1618"/>
    <w:rsid w:val="001E196E"/>
    <w:rsid w:val="001E1D22"/>
    <w:rsid w:val="001E27FE"/>
    <w:rsid w:val="001E30CE"/>
    <w:rsid w:val="001E390B"/>
    <w:rsid w:val="001E394B"/>
    <w:rsid w:val="001E4E38"/>
    <w:rsid w:val="001E536A"/>
    <w:rsid w:val="001E5AE2"/>
    <w:rsid w:val="001E6020"/>
    <w:rsid w:val="001E6C1F"/>
    <w:rsid w:val="001F0362"/>
    <w:rsid w:val="001F0541"/>
    <w:rsid w:val="001F06F5"/>
    <w:rsid w:val="001F089A"/>
    <w:rsid w:val="001F1059"/>
    <w:rsid w:val="001F38EE"/>
    <w:rsid w:val="001F3BBA"/>
    <w:rsid w:val="001F441D"/>
    <w:rsid w:val="001F48BC"/>
    <w:rsid w:val="001F5E1E"/>
    <w:rsid w:val="001F6769"/>
    <w:rsid w:val="001F7B7B"/>
    <w:rsid w:val="001F7F85"/>
    <w:rsid w:val="00200AE9"/>
    <w:rsid w:val="00200D51"/>
    <w:rsid w:val="00201AED"/>
    <w:rsid w:val="0020268D"/>
    <w:rsid w:val="00202719"/>
    <w:rsid w:val="00202893"/>
    <w:rsid w:val="00203387"/>
    <w:rsid w:val="00204A73"/>
    <w:rsid w:val="0020518D"/>
    <w:rsid w:val="002053E5"/>
    <w:rsid w:val="00207162"/>
    <w:rsid w:val="002078C8"/>
    <w:rsid w:val="00207A88"/>
    <w:rsid w:val="00210623"/>
    <w:rsid w:val="002109E3"/>
    <w:rsid w:val="00210F02"/>
    <w:rsid w:val="00211145"/>
    <w:rsid w:val="002119FA"/>
    <w:rsid w:val="00212499"/>
    <w:rsid w:val="00213247"/>
    <w:rsid w:val="002136F3"/>
    <w:rsid w:val="00213787"/>
    <w:rsid w:val="00213AB2"/>
    <w:rsid w:val="002153DF"/>
    <w:rsid w:val="00217281"/>
    <w:rsid w:val="00217965"/>
    <w:rsid w:val="00217C21"/>
    <w:rsid w:val="00217C3F"/>
    <w:rsid w:val="00217D68"/>
    <w:rsid w:val="00220B3D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A29"/>
    <w:rsid w:val="00226A55"/>
    <w:rsid w:val="002307ED"/>
    <w:rsid w:val="00230AC9"/>
    <w:rsid w:val="002317F5"/>
    <w:rsid w:val="0023301D"/>
    <w:rsid w:val="00233ADD"/>
    <w:rsid w:val="0023448C"/>
    <w:rsid w:val="00234FF9"/>
    <w:rsid w:val="002354DB"/>
    <w:rsid w:val="0023574A"/>
    <w:rsid w:val="0023590D"/>
    <w:rsid w:val="00235E7F"/>
    <w:rsid w:val="002361C0"/>
    <w:rsid w:val="00237223"/>
    <w:rsid w:val="00237539"/>
    <w:rsid w:val="00237CFD"/>
    <w:rsid w:val="00242535"/>
    <w:rsid w:val="00244860"/>
    <w:rsid w:val="00244ECC"/>
    <w:rsid w:val="00245BBE"/>
    <w:rsid w:val="002464A4"/>
    <w:rsid w:val="002465D0"/>
    <w:rsid w:val="002479CF"/>
    <w:rsid w:val="00247E59"/>
    <w:rsid w:val="002506E7"/>
    <w:rsid w:val="002508D1"/>
    <w:rsid w:val="00250A0C"/>
    <w:rsid w:val="00251058"/>
    <w:rsid w:val="00251643"/>
    <w:rsid w:val="00251899"/>
    <w:rsid w:val="00251E7C"/>
    <w:rsid w:val="002521ED"/>
    <w:rsid w:val="00252225"/>
    <w:rsid w:val="002526FE"/>
    <w:rsid w:val="00252775"/>
    <w:rsid w:val="00253FF9"/>
    <w:rsid w:val="0025518F"/>
    <w:rsid w:val="00255E54"/>
    <w:rsid w:val="00257027"/>
    <w:rsid w:val="002578E6"/>
    <w:rsid w:val="002611A6"/>
    <w:rsid w:val="00261416"/>
    <w:rsid w:val="002616B5"/>
    <w:rsid w:val="00263542"/>
    <w:rsid w:val="002636F9"/>
    <w:rsid w:val="002637B9"/>
    <w:rsid w:val="00264122"/>
    <w:rsid w:val="002643AC"/>
    <w:rsid w:val="002654AD"/>
    <w:rsid w:val="00265B9A"/>
    <w:rsid w:val="00266223"/>
    <w:rsid w:val="002662AD"/>
    <w:rsid w:val="00267728"/>
    <w:rsid w:val="00267D15"/>
    <w:rsid w:val="00267E6A"/>
    <w:rsid w:val="00270362"/>
    <w:rsid w:val="00270ECE"/>
    <w:rsid w:val="00271661"/>
    <w:rsid w:val="00273314"/>
    <w:rsid w:val="00273B16"/>
    <w:rsid w:val="0027419C"/>
    <w:rsid w:val="00274833"/>
    <w:rsid w:val="00274D1B"/>
    <w:rsid w:val="00275EA3"/>
    <w:rsid w:val="0027637E"/>
    <w:rsid w:val="0027686E"/>
    <w:rsid w:val="00277680"/>
    <w:rsid w:val="00277C93"/>
    <w:rsid w:val="00277F0C"/>
    <w:rsid w:val="00280BA7"/>
    <w:rsid w:val="00280D3F"/>
    <w:rsid w:val="00280F5A"/>
    <w:rsid w:val="00281058"/>
    <w:rsid w:val="0028158C"/>
    <w:rsid w:val="002815BA"/>
    <w:rsid w:val="002817B8"/>
    <w:rsid w:val="00282135"/>
    <w:rsid w:val="00282530"/>
    <w:rsid w:val="0028257E"/>
    <w:rsid w:val="00282712"/>
    <w:rsid w:val="00282D25"/>
    <w:rsid w:val="0028322A"/>
    <w:rsid w:val="002852F5"/>
    <w:rsid w:val="00285379"/>
    <w:rsid w:val="0028594E"/>
    <w:rsid w:val="00285C41"/>
    <w:rsid w:val="002860F1"/>
    <w:rsid w:val="00286317"/>
    <w:rsid w:val="00286770"/>
    <w:rsid w:val="00287A34"/>
    <w:rsid w:val="00290425"/>
    <w:rsid w:val="00290688"/>
    <w:rsid w:val="0029277F"/>
    <w:rsid w:val="002928C7"/>
    <w:rsid w:val="00292E36"/>
    <w:rsid w:val="00293C97"/>
    <w:rsid w:val="00294853"/>
    <w:rsid w:val="002950E8"/>
    <w:rsid w:val="0029553F"/>
    <w:rsid w:val="00295562"/>
    <w:rsid w:val="002956D8"/>
    <w:rsid w:val="00295BE5"/>
    <w:rsid w:val="00295F7A"/>
    <w:rsid w:val="00297746"/>
    <w:rsid w:val="002A0EC9"/>
    <w:rsid w:val="002A2BAF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10A"/>
    <w:rsid w:val="002A66A3"/>
    <w:rsid w:val="002A66B0"/>
    <w:rsid w:val="002A6807"/>
    <w:rsid w:val="002A6FDD"/>
    <w:rsid w:val="002B12C8"/>
    <w:rsid w:val="002B1714"/>
    <w:rsid w:val="002B1B24"/>
    <w:rsid w:val="002B2A48"/>
    <w:rsid w:val="002B2F76"/>
    <w:rsid w:val="002B338A"/>
    <w:rsid w:val="002B351A"/>
    <w:rsid w:val="002B45E3"/>
    <w:rsid w:val="002B4B47"/>
    <w:rsid w:val="002B5486"/>
    <w:rsid w:val="002B57FB"/>
    <w:rsid w:val="002B7713"/>
    <w:rsid w:val="002B7EB9"/>
    <w:rsid w:val="002C014B"/>
    <w:rsid w:val="002C0869"/>
    <w:rsid w:val="002C1170"/>
    <w:rsid w:val="002C21B4"/>
    <w:rsid w:val="002C2EB3"/>
    <w:rsid w:val="002C48C8"/>
    <w:rsid w:val="002C4F89"/>
    <w:rsid w:val="002C57CD"/>
    <w:rsid w:val="002C6F80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8DB"/>
    <w:rsid w:val="002D2A25"/>
    <w:rsid w:val="002D2C93"/>
    <w:rsid w:val="002D4563"/>
    <w:rsid w:val="002D465C"/>
    <w:rsid w:val="002D4A21"/>
    <w:rsid w:val="002D6C81"/>
    <w:rsid w:val="002D70D6"/>
    <w:rsid w:val="002D719C"/>
    <w:rsid w:val="002E021A"/>
    <w:rsid w:val="002E10B9"/>
    <w:rsid w:val="002E131C"/>
    <w:rsid w:val="002E141B"/>
    <w:rsid w:val="002E178C"/>
    <w:rsid w:val="002E1C23"/>
    <w:rsid w:val="002E2ADA"/>
    <w:rsid w:val="002E3F00"/>
    <w:rsid w:val="002E45F6"/>
    <w:rsid w:val="002E46EE"/>
    <w:rsid w:val="002E475C"/>
    <w:rsid w:val="002E51CA"/>
    <w:rsid w:val="002E56AD"/>
    <w:rsid w:val="002E59E3"/>
    <w:rsid w:val="002E5C5C"/>
    <w:rsid w:val="002E648C"/>
    <w:rsid w:val="002E78D6"/>
    <w:rsid w:val="002E79F5"/>
    <w:rsid w:val="002E7D51"/>
    <w:rsid w:val="002E7FCD"/>
    <w:rsid w:val="002F0586"/>
    <w:rsid w:val="002F06FB"/>
    <w:rsid w:val="002F0A21"/>
    <w:rsid w:val="002F16B0"/>
    <w:rsid w:val="002F18B2"/>
    <w:rsid w:val="002F1CA7"/>
    <w:rsid w:val="002F1DFD"/>
    <w:rsid w:val="002F34C8"/>
    <w:rsid w:val="002F47AC"/>
    <w:rsid w:val="002F5939"/>
    <w:rsid w:val="002F62F6"/>
    <w:rsid w:val="002F66A6"/>
    <w:rsid w:val="002F6BEE"/>
    <w:rsid w:val="002F6CE1"/>
    <w:rsid w:val="002F6E6F"/>
    <w:rsid w:val="003004C4"/>
    <w:rsid w:val="00300C13"/>
    <w:rsid w:val="00300E43"/>
    <w:rsid w:val="00301BCB"/>
    <w:rsid w:val="00301E34"/>
    <w:rsid w:val="00302443"/>
    <w:rsid w:val="00303668"/>
    <w:rsid w:val="00303EC0"/>
    <w:rsid w:val="00304124"/>
    <w:rsid w:val="00305BA0"/>
    <w:rsid w:val="00305C94"/>
    <w:rsid w:val="00305D8A"/>
    <w:rsid w:val="00306C26"/>
    <w:rsid w:val="00310768"/>
    <w:rsid w:val="003107C4"/>
    <w:rsid w:val="00311123"/>
    <w:rsid w:val="00312127"/>
    <w:rsid w:val="003125E1"/>
    <w:rsid w:val="0031295A"/>
    <w:rsid w:val="00313531"/>
    <w:rsid w:val="0031470B"/>
    <w:rsid w:val="00314C8E"/>
    <w:rsid w:val="00315D5F"/>
    <w:rsid w:val="00316727"/>
    <w:rsid w:val="0031776F"/>
    <w:rsid w:val="00320051"/>
    <w:rsid w:val="00320740"/>
    <w:rsid w:val="003207AA"/>
    <w:rsid w:val="00321310"/>
    <w:rsid w:val="00321DD2"/>
    <w:rsid w:val="00323101"/>
    <w:rsid w:val="00324A94"/>
    <w:rsid w:val="00325264"/>
    <w:rsid w:val="00325480"/>
    <w:rsid w:val="00325516"/>
    <w:rsid w:val="0032587F"/>
    <w:rsid w:val="003262D0"/>
    <w:rsid w:val="00326E3F"/>
    <w:rsid w:val="0032706B"/>
    <w:rsid w:val="003279B0"/>
    <w:rsid w:val="003312E4"/>
    <w:rsid w:val="00332316"/>
    <w:rsid w:val="00332A0A"/>
    <w:rsid w:val="003345CD"/>
    <w:rsid w:val="00334987"/>
    <w:rsid w:val="00335FA1"/>
    <w:rsid w:val="003362BA"/>
    <w:rsid w:val="00340F5B"/>
    <w:rsid w:val="00341439"/>
    <w:rsid w:val="00341B19"/>
    <w:rsid w:val="00341E06"/>
    <w:rsid w:val="00343FE8"/>
    <w:rsid w:val="003442D4"/>
    <w:rsid w:val="00344CDB"/>
    <w:rsid w:val="003456C9"/>
    <w:rsid w:val="00345846"/>
    <w:rsid w:val="00345D06"/>
    <w:rsid w:val="00346294"/>
    <w:rsid w:val="003462E7"/>
    <w:rsid w:val="00346495"/>
    <w:rsid w:val="003465F6"/>
    <w:rsid w:val="00347789"/>
    <w:rsid w:val="00347E3D"/>
    <w:rsid w:val="00351CC2"/>
    <w:rsid w:val="00352B4C"/>
    <w:rsid w:val="00352E5A"/>
    <w:rsid w:val="00352FF4"/>
    <w:rsid w:val="00354537"/>
    <w:rsid w:val="00354701"/>
    <w:rsid w:val="003556D4"/>
    <w:rsid w:val="0035639A"/>
    <w:rsid w:val="00356A23"/>
    <w:rsid w:val="00356E3B"/>
    <w:rsid w:val="00357029"/>
    <w:rsid w:val="003571DE"/>
    <w:rsid w:val="00357B0F"/>
    <w:rsid w:val="0036169C"/>
    <w:rsid w:val="00362D28"/>
    <w:rsid w:val="00364998"/>
    <w:rsid w:val="0036543D"/>
    <w:rsid w:val="003660AE"/>
    <w:rsid w:val="003665AD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3955"/>
    <w:rsid w:val="0037409C"/>
    <w:rsid w:val="00374470"/>
    <w:rsid w:val="00375E20"/>
    <w:rsid w:val="0037704E"/>
    <w:rsid w:val="0037791B"/>
    <w:rsid w:val="00380069"/>
    <w:rsid w:val="00380393"/>
    <w:rsid w:val="00380D5D"/>
    <w:rsid w:val="003815B6"/>
    <w:rsid w:val="0038209B"/>
    <w:rsid w:val="00382CB1"/>
    <w:rsid w:val="00382FA3"/>
    <w:rsid w:val="00383AD0"/>
    <w:rsid w:val="0038446C"/>
    <w:rsid w:val="003866FF"/>
    <w:rsid w:val="00387A9C"/>
    <w:rsid w:val="003904BD"/>
    <w:rsid w:val="00390544"/>
    <w:rsid w:val="003908AE"/>
    <w:rsid w:val="00390BFA"/>
    <w:rsid w:val="00391744"/>
    <w:rsid w:val="00391A5D"/>
    <w:rsid w:val="00391C6A"/>
    <w:rsid w:val="00391E9C"/>
    <w:rsid w:val="00392380"/>
    <w:rsid w:val="003924D9"/>
    <w:rsid w:val="00393204"/>
    <w:rsid w:val="003935CE"/>
    <w:rsid w:val="00393DE4"/>
    <w:rsid w:val="00393F28"/>
    <w:rsid w:val="003940E2"/>
    <w:rsid w:val="003956F0"/>
    <w:rsid w:val="00395DB2"/>
    <w:rsid w:val="00396DB9"/>
    <w:rsid w:val="00396FA0"/>
    <w:rsid w:val="003977D7"/>
    <w:rsid w:val="00397E09"/>
    <w:rsid w:val="003A059D"/>
    <w:rsid w:val="003A0608"/>
    <w:rsid w:val="003A1154"/>
    <w:rsid w:val="003A1467"/>
    <w:rsid w:val="003A16A8"/>
    <w:rsid w:val="003A1735"/>
    <w:rsid w:val="003A1A30"/>
    <w:rsid w:val="003A1C34"/>
    <w:rsid w:val="003A3176"/>
    <w:rsid w:val="003A3516"/>
    <w:rsid w:val="003A3ADF"/>
    <w:rsid w:val="003A3B43"/>
    <w:rsid w:val="003A5194"/>
    <w:rsid w:val="003A53A6"/>
    <w:rsid w:val="003A578E"/>
    <w:rsid w:val="003A5E57"/>
    <w:rsid w:val="003A661F"/>
    <w:rsid w:val="003B017E"/>
    <w:rsid w:val="003B0559"/>
    <w:rsid w:val="003B2101"/>
    <w:rsid w:val="003B2472"/>
    <w:rsid w:val="003B2C36"/>
    <w:rsid w:val="003B2EF1"/>
    <w:rsid w:val="003B3289"/>
    <w:rsid w:val="003B3AC5"/>
    <w:rsid w:val="003B41DD"/>
    <w:rsid w:val="003B44CF"/>
    <w:rsid w:val="003B65C3"/>
    <w:rsid w:val="003B6717"/>
    <w:rsid w:val="003B6947"/>
    <w:rsid w:val="003B790F"/>
    <w:rsid w:val="003C156C"/>
    <w:rsid w:val="003C2B85"/>
    <w:rsid w:val="003C3018"/>
    <w:rsid w:val="003C37B2"/>
    <w:rsid w:val="003C44DE"/>
    <w:rsid w:val="003C4849"/>
    <w:rsid w:val="003C4E56"/>
    <w:rsid w:val="003C590D"/>
    <w:rsid w:val="003C5FE4"/>
    <w:rsid w:val="003C60F7"/>
    <w:rsid w:val="003C6673"/>
    <w:rsid w:val="003C7546"/>
    <w:rsid w:val="003C7A34"/>
    <w:rsid w:val="003C7DBF"/>
    <w:rsid w:val="003D14C1"/>
    <w:rsid w:val="003D16CD"/>
    <w:rsid w:val="003D17A0"/>
    <w:rsid w:val="003D19E1"/>
    <w:rsid w:val="003D2391"/>
    <w:rsid w:val="003D2457"/>
    <w:rsid w:val="003D27DA"/>
    <w:rsid w:val="003D286A"/>
    <w:rsid w:val="003D29BA"/>
    <w:rsid w:val="003D2DD8"/>
    <w:rsid w:val="003D2E8A"/>
    <w:rsid w:val="003D3495"/>
    <w:rsid w:val="003D45F4"/>
    <w:rsid w:val="003D4815"/>
    <w:rsid w:val="003D49BA"/>
    <w:rsid w:val="003D7205"/>
    <w:rsid w:val="003E0703"/>
    <w:rsid w:val="003E13CD"/>
    <w:rsid w:val="003E1997"/>
    <w:rsid w:val="003E1DB8"/>
    <w:rsid w:val="003E2117"/>
    <w:rsid w:val="003E2E08"/>
    <w:rsid w:val="003E358C"/>
    <w:rsid w:val="003E3C67"/>
    <w:rsid w:val="003E44A3"/>
    <w:rsid w:val="003E472C"/>
    <w:rsid w:val="003E593B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018"/>
    <w:rsid w:val="003F356E"/>
    <w:rsid w:val="003F4A6E"/>
    <w:rsid w:val="003F4B78"/>
    <w:rsid w:val="003F4DE9"/>
    <w:rsid w:val="003F6071"/>
    <w:rsid w:val="003F61B8"/>
    <w:rsid w:val="003F65CD"/>
    <w:rsid w:val="003F68E2"/>
    <w:rsid w:val="003F746F"/>
    <w:rsid w:val="003F7607"/>
    <w:rsid w:val="003F7B13"/>
    <w:rsid w:val="004016FC"/>
    <w:rsid w:val="00401A4A"/>
    <w:rsid w:val="00401F28"/>
    <w:rsid w:val="004023CC"/>
    <w:rsid w:val="004033DD"/>
    <w:rsid w:val="00403AB4"/>
    <w:rsid w:val="00404FE9"/>
    <w:rsid w:val="004055BF"/>
    <w:rsid w:val="00405729"/>
    <w:rsid w:val="00406A78"/>
    <w:rsid w:val="00406B3A"/>
    <w:rsid w:val="00407139"/>
    <w:rsid w:val="00407BAB"/>
    <w:rsid w:val="0041032F"/>
    <w:rsid w:val="00411079"/>
    <w:rsid w:val="00411574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AD7"/>
    <w:rsid w:val="00414B8E"/>
    <w:rsid w:val="00414C3D"/>
    <w:rsid w:val="00415892"/>
    <w:rsid w:val="00415C94"/>
    <w:rsid w:val="00416CD6"/>
    <w:rsid w:val="004179E1"/>
    <w:rsid w:val="00421477"/>
    <w:rsid w:val="00421E3B"/>
    <w:rsid w:val="004225F5"/>
    <w:rsid w:val="00422E43"/>
    <w:rsid w:val="00422FE8"/>
    <w:rsid w:val="004234C3"/>
    <w:rsid w:val="00423E69"/>
    <w:rsid w:val="004249FE"/>
    <w:rsid w:val="00424BF5"/>
    <w:rsid w:val="00424F03"/>
    <w:rsid w:val="004255AE"/>
    <w:rsid w:val="00425B39"/>
    <w:rsid w:val="00425C73"/>
    <w:rsid w:val="00426DB6"/>
    <w:rsid w:val="00427244"/>
    <w:rsid w:val="004272FB"/>
    <w:rsid w:val="00431201"/>
    <w:rsid w:val="00431F90"/>
    <w:rsid w:val="0043252A"/>
    <w:rsid w:val="0043266B"/>
    <w:rsid w:val="004327A0"/>
    <w:rsid w:val="00432A3A"/>
    <w:rsid w:val="00432FE1"/>
    <w:rsid w:val="00433D2C"/>
    <w:rsid w:val="0043414F"/>
    <w:rsid w:val="004346E7"/>
    <w:rsid w:val="00434AD2"/>
    <w:rsid w:val="00434BD2"/>
    <w:rsid w:val="00434DC6"/>
    <w:rsid w:val="004355A3"/>
    <w:rsid w:val="00435D30"/>
    <w:rsid w:val="00436393"/>
    <w:rsid w:val="004365BB"/>
    <w:rsid w:val="0044006A"/>
    <w:rsid w:val="00441506"/>
    <w:rsid w:val="0044220B"/>
    <w:rsid w:val="004422F7"/>
    <w:rsid w:val="004424B0"/>
    <w:rsid w:val="00442CDE"/>
    <w:rsid w:val="00443420"/>
    <w:rsid w:val="00443D22"/>
    <w:rsid w:val="00444438"/>
    <w:rsid w:val="00444584"/>
    <w:rsid w:val="0044524A"/>
    <w:rsid w:val="00445594"/>
    <w:rsid w:val="0044645F"/>
    <w:rsid w:val="00446559"/>
    <w:rsid w:val="004465AC"/>
    <w:rsid w:val="004467E0"/>
    <w:rsid w:val="00446970"/>
    <w:rsid w:val="0044714E"/>
    <w:rsid w:val="0044739B"/>
    <w:rsid w:val="00447C9F"/>
    <w:rsid w:val="0045004A"/>
    <w:rsid w:val="004502BB"/>
    <w:rsid w:val="0045030A"/>
    <w:rsid w:val="0045036B"/>
    <w:rsid w:val="00450E5E"/>
    <w:rsid w:val="00451102"/>
    <w:rsid w:val="00451467"/>
    <w:rsid w:val="00451533"/>
    <w:rsid w:val="00451B85"/>
    <w:rsid w:val="00452A84"/>
    <w:rsid w:val="00453521"/>
    <w:rsid w:val="004535F6"/>
    <w:rsid w:val="00453DC1"/>
    <w:rsid w:val="00453E91"/>
    <w:rsid w:val="00454202"/>
    <w:rsid w:val="0045514D"/>
    <w:rsid w:val="004554D4"/>
    <w:rsid w:val="00455922"/>
    <w:rsid w:val="00455DBF"/>
    <w:rsid w:val="00455EE5"/>
    <w:rsid w:val="00456C1F"/>
    <w:rsid w:val="004570B0"/>
    <w:rsid w:val="004574F1"/>
    <w:rsid w:val="00457B1E"/>
    <w:rsid w:val="0046181F"/>
    <w:rsid w:val="00461C6F"/>
    <w:rsid w:val="00462281"/>
    <w:rsid w:val="00463FF8"/>
    <w:rsid w:val="00464032"/>
    <w:rsid w:val="004641E0"/>
    <w:rsid w:val="00464E7B"/>
    <w:rsid w:val="004674CB"/>
    <w:rsid w:val="0046763F"/>
    <w:rsid w:val="00467A64"/>
    <w:rsid w:val="00467AF7"/>
    <w:rsid w:val="00470C14"/>
    <w:rsid w:val="0047108A"/>
    <w:rsid w:val="004712E5"/>
    <w:rsid w:val="00473940"/>
    <w:rsid w:val="00473C01"/>
    <w:rsid w:val="00474566"/>
    <w:rsid w:val="00474C8C"/>
    <w:rsid w:val="00474E2B"/>
    <w:rsid w:val="00474E62"/>
    <w:rsid w:val="00475507"/>
    <w:rsid w:val="00475745"/>
    <w:rsid w:val="0047600E"/>
    <w:rsid w:val="00476A68"/>
    <w:rsid w:val="00476C50"/>
    <w:rsid w:val="00477A50"/>
    <w:rsid w:val="004801D1"/>
    <w:rsid w:val="004804A4"/>
    <w:rsid w:val="0048065D"/>
    <w:rsid w:val="00480993"/>
    <w:rsid w:val="00481333"/>
    <w:rsid w:val="004815A6"/>
    <w:rsid w:val="004838E0"/>
    <w:rsid w:val="00483B36"/>
    <w:rsid w:val="00483F1A"/>
    <w:rsid w:val="004842FA"/>
    <w:rsid w:val="00484679"/>
    <w:rsid w:val="004868BA"/>
    <w:rsid w:val="00486D10"/>
    <w:rsid w:val="00487708"/>
    <w:rsid w:val="004937B0"/>
    <w:rsid w:val="00494C6B"/>
    <w:rsid w:val="00496351"/>
    <w:rsid w:val="00496EC0"/>
    <w:rsid w:val="0049725A"/>
    <w:rsid w:val="004978C2"/>
    <w:rsid w:val="00497A44"/>
    <w:rsid w:val="00497BAB"/>
    <w:rsid w:val="00497EDF"/>
    <w:rsid w:val="004A13CA"/>
    <w:rsid w:val="004A1798"/>
    <w:rsid w:val="004A1DF0"/>
    <w:rsid w:val="004A2573"/>
    <w:rsid w:val="004A33E8"/>
    <w:rsid w:val="004A343D"/>
    <w:rsid w:val="004A3895"/>
    <w:rsid w:val="004A3A39"/>
    <w:rsid w:val="004A3A3E"/>
    <w:rsid w:val="004A3E27"/>
    <w:rsid w:val="004A4554"/>
    <w:rsid w:val="004A5071"/>
    <w:rsid w:val="004A539C"/>
    <w:rsid w:val="004A592E"/>
    <w:rsid w:val="004A6C41"/>
    <w:rsid w:val="004A71D7"/>
    <w:rsid w:val="004A7837"/>
    <w:rsid w:val="004A79BD"/>
    <w:rsid w:val="004A7B44"/>
    <w:rsid w:val="004A7F8D"/>
    <w:rsid w:val="004B05FA"/>
    <w:rsid w:val="004B0BFE"/>
    <w:rsid w:val="004B2032"/>
    <w:rsid w:val="004B2FC3"/>
    <w:rsid w:val="004B316F"/>
    <w:rsid w:val="004B3B79"/>
    <w:rsid w:val="004B3DA8"/>
    <w:rsid w:val="004B3FD2"/>
    <w:rsid w:val="004B451D"/>
    <w:rsid w:val="004B45DA"/>
    <w:rsid w:val="004B473A"/>
    <w:rsid w:val="004B4982"/>
    <w:rsid w:val="004B5253"/>
    <w:rsid w:val="004B6640"/>
    <w:rsid w:val="004B6D4E"/>
    <w:rsid w:val="004B6E89"/>
    <w:rsid w:val="004B6F69"/>
    <w:rsid w:val="004B72F7"/>
    <w:rsid w:val="004B7DC1"/>
    <w:rsid w:val="004C1141"/>
    <w:rsid w:val="004C1CD5"/>
    <w:rsid w:val="004C316B"/>
    <w:rsid w:val="004C49DF"/>
    <w:rsid w:val="004C501B"/>
    <w:rsid w:val="004C5395"/>
    <w:rsid w:val="004C633D"/>
    <w:rsid w:val="004C6C39"/>
    <w:rsid w:val="004C6EC7"/>
    <w:rsid w:val="004C7D74"/>
    <w:rsid w:val="004D13A3"/>
    <w:rsid w:val="004D181E"/>
    <w:rsid w:val="004D1FA5"/>
    <w:rsid w:val="004D2738"/>
    <w:rsid w:val="004D2A00"/>
    <w:rsid w:val="004D3CEC"/>
    <w:rsid w:val="004D42BF"/>
    <w:rsid w:val="004D48E5"/>
    <w:rsid w:val="004D5B14"/>
    <w:rsid w:val="004D6534"/>
    <w:rsid w:val="004D6802"/>
    <w:rsid w:val="004D6959"/>
    <w:rsid w:val="004D71D0"/>
    <w:rsid w:val="004D75AC"/>
    <w:rsid w:val="004E062E"/>
    <w:rsid w:val="004E1788"/>
    <w:rsid w:val="004E21B4"/>
    <w:rsid w:val="004E291E"/>
    <w:rsid w:val="004E2C31"/>
    <w:rsid w:val="004E2EE1"/>
    <w:rsid w:val="004E3771"/>
    <w:rsid w:val="004E6683"/>
    <w:rsid w:val="004E7236"/>
    <w:rsid w:val="004E76F9"/>
    <w:rsid w:val="004F030E"/>
    <w:rsid w:val="004F180E"/>
    <w:rsid w:val="004F3F93"/>
    <w:rsid w:val="004F54AB"/>
    <w:rsid w:val="004F71BE"/>
    <w:rsid w:val="004F7342"/>
    <w:rsid w:val="004F76F4"/>
    <w:rsid w:val="004F7AEA"/>
    <w:rsid w:val="004F7CBE"/>
    <w:rsid w:val="00502149"/>
    <w:rsid w:val="0050299B"/>
    <w:rsid w:val="00502E9A"/>
    <w:rsid w:val="00503EDE"/>
    <w:rsid w:val="005046A6"/>
    <w:rsid w:val="005046CD"/>
    <w:rsid w:val="00505343"/>
    <w:rsid w:val="005054CE"/>
    <w:rsid w:val="00505E41"/>
    <w:rsid w:val="00505FFD"/>
    <w:rsid w:val="005066E5"/>
    <w:rsid w:val="00506CB3"/>
    <w:rsid w:val="00507343"/>
    <w:rsid w:val="005073E7"/>
    <w:rsid w:val="005101A5"/>
    <w:rsid w:val="00510601"/>
    <w:rsid w:val="005110F7"/>
    <w:rsid w:val="0051153D"/>
    <w:rsid w:val="005116F2"/>
    <w:rsid w:val="005128FC"/>
    <w:rsid w:val="00513688"/>
    <w:rsid w:val="005143E1"/>
    <w:rsid w:val="00514ADE"/>
    <w:rsid w:val="00514FD3"/>
    <w:rsid w:val="0051579C"/>
    <w:rsid w:val="005174DE"/>
    <w:rsid w:val="00517556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853"/>
    <w:rsid w:val="00524C25"/>
    <w:rsid w:val="00525454"/>
    <w:rsid w:val="00525633"/>
    <w:rsid w:val="005260F5"/>
    <w:rsid w:val="00526272"/>
    <w:rsid w:val="00526BBA"/>
    <w:rsid w:val="0053051C"/>
    <w:rsid w:val="00531529"/>
    <w:rsid w:val="00531F02"/>
    <w:rsid w:val="005322E6"/>
    <w:rsid w:val="00533DFA"/>
    <w:rsid w:val="00534B35"/>
    <w:rsid w:val="0053613C"/>
    <w:rsid w:val="00540610"/>
    <w:rsid w:val="005415A9"/>
    <w:rsid w:val="005429B0"/>
    <w:rsid w:val="00542F9E"/>
    <w:rsid w:val="00544025"/>
    <w:rsid w:val="00544108"/>
    <w:rsid w:val="00545348"/>
    <w:rsid w:val="005456A0"/>
    <w:rsid w:val="00545B86"/>
    <w:rsid w:val="00545BEF"/>
    <w:rsid w:val="00545CA0"/>
    <w:rsid w:val="00545DDF"/>
    <w:rsid w:val="00546400"/>
    <w:rsid w:val="005476C6"/>
    <w:rsid w:val="005504A8"/>
    <w:rsid w:val="00551388"/>
    <w:rsid w:val="005517C3"/>
    <w:rsid w:val="00551DA7"/>
    <w:rsid w:val="00551FD1"/>
    <w:rsid w:val="005520AE"/>
    <w:rsid w:val="005522C7"/>
    <w:rsid w:val="00552903"/>
    <w:rsid w:val="00552ABA"/>
    <w:rsid w:val="00552F7E"/>
    <w:rsid w:val="00553176"/>
    <w:rsid w:val="0055394C"/>
    <w:rsid w:val="00553B4E"/>
    <w:rsid w:val="00554FD7"/>
    <w:rsid w:val="00555E05"/>
    <w:rsid w:val="005564B3"/>
    <w:rsid w:val="005566B8"/>
    <w:rsid w:val="00556AD1"/>
    <w:rsid w:val="005574FD"/>
    <w:rsid w:val="00560F5F"/>
    <w:rsid w:val="0056115E"/>
    <w:rsid w:val="00561678"/>
    <w:rsid w:val="00561870"/>
    <w:rsid w:val="00563610"/>
    <w:rsid w:val="0056397A"/>
    <w:rsid w:val="00564215"/>
    <w:rsid w:val="005646E9"/>
    <w:rsid w:val="00565869"/>
    <w:rsid w:val="00565B42"/>
    <w:rsid w:val="00567EB3"/>
    <w:rsid w:val="00567F4A"/>
    <w:rsid w:val="00570249"/>
    <w:rsid w:val="00570967"/>
    <w:rsid w:val="00570F74"/>
    <w:rsid w:val="00571714"/>
    <w:rsid w:val="0057209A"/>
    <w:rsid w:val="00572910"/>
    <w:rsid w:val="005738EB"/>
    <w:rsid w:val="00574709"/>
    <w:rsid w:val="00575582"/>
    <w:rsid w:val="005757E1"/>
    <w:rsid w:val="00575CF3"/>
    <w:rsid w:val="005777F2"/>
    <w:rsid w:val="00577866"/>
    <w:rsid w:val="005812D5"/>
    <w:rsid w:val="005817B0"/>
    <w:rsid w:val="0058216E"/>
    <w:rsid w:val="00582DB8"/>
    <w:rsid w:val="00582EEB"/>
    <w:rsid w:val="00583162"/>
    <w:rsid w:val="0058394F"/>
    <w:rsid w:val="00583D28"/>
    <w:rsid w:val="00584403"/>
    <w:rsid w:val="005859EB"/>
    <w:rsid w:val="00586206"/>
    <w:rsid w:val="00590903"/>
    <w:rsid w:val="00591144"/>
    <w:rsid w:val="005917CC"/>
    <w:rsid w:val="00591EEF"/>
    <w:rsid w:val="00592535"/>
    <w:rsid w:val="005925EB"/>
    <w:rsid w:val="005934A2"/>
    <w:rsid w:val="0059362D"/>
    <w:rsid w:val="00593892"/>
    <w:rsid w:val="005940E8"/>
    <w:rsid w:val="0059548C"/>
    <w:rsid w:val="00595BCF"/>
    <w:rsid w:val="005963D8"/>
    <w:rsid w:val="0059657B"/>
    <w:rsid w:val="00596B84"/>
    <w:rsid w:val="00597122"/>
    <w:rsid w:val="00597291"/>
    <w:rsid w:val="005973F9"/>
    <w:rsid w:val="005976AE"/>
    <w:rsid w:val="00597A9E"/>
    <w:rsid w:val="005A038F"/>
    <w:rsid w:val="005A0F79"/>
    <w:rsid w:val="005A1B05"/>
    <w:rsid w:val="005A20D6"/>
    <w:rsid w:val="005A310C"/>
    <w:rsid w:val="005A3132"/>
    <w:rsid w:val="005A368F"/>
    <w:rsid w:val="005A3CD5"/>
    <w:rsid w:val="005A4032"/>
    <w:rsid w:val="005A5600"/>
    <w:rsid w:val="005A5671"/>
    <w:rsid w:val="005A613A"/>
    <w:rsid w:val="005A635E"/>
    <w:rsid w:val="005A6ADD"/>
    <w:rsid w:val="005B0BE8"/>
    <w:rsid w:val="005B1633"/>
    <w:rsid w:val="005B1F64"/>
    <w:rsid w:val="005B23B1"/>
    <w:rsid w:val="005B2C25"/>
    <w:rsid w:val="005B36FC"/>
    <w:rsid w:val="005B4487"/>
    <w:rsid w:val="005B47DC"/>
    <w:rsid w:val="005B4844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42"/>
    <w:rsid w:val="005C1774"/>
    <w:rsid w:val="005C17E7"/>
    <w:rsid w:val="005C1D77"/>
    <w:rsid w:val="005C1EBA"/>
    <w:rsid w:val="005C3358"/>
    <w:rsid w:val="005C4020"/>
    <w:rsid w:val="005C40B5"/>
    <w:rsid w:val="005C45B0"/>
    <w:rsid w:val="005C4AE9"/>
    <w:rsid w:val="005C5219"/>
    <w:rsid w:val="005C5AF3"/>
    <w:rsid w:val="005C5EF3"/>
    <w:rsid w:val="005C5FC0"/>
    <w:rsid w:val="005C6A84"/>
    <w:rsid w:val="005C6B83"/>
    <w:rsid w:val="005C6D8A"/>
    <w:rsid w:val="005C778B"/>
    <w:rsid w:val="005D009C"/>
    <w:rsid w:val="005D045F"/>
    <w:rsid w:val="005D1238"/>
    <w:rsid w:val="005D1552"/>
    <w:rsid w:val="005D1E00"/>
    <w:rsid w:val="005D1E66"/>
    <w:rsid w:val="005D3C59"/>
    <w:rsid w:val="005D4478"/>
    <w:rsid w:val="005D4D70"/>
    <w:rsid w:val="005D52D1"/>
    <w:rsid w:val="005D58C2"/>
    <w:rsid w:val="005D59E0"/>
    <w:rsid w:val="005D6F96"/>
    <w:rsid w:val="005D72DA"/>
    <w:rsid w:val="005D76CC"/>
    <w:rsid w:val="005D7CCA"/>
    <w:rsid w:val="005E1456"/>
    <w:rsid w:val="005E3075"/>
    <w:rsid w:val="005E4F17"/>
    <w:rsid w:val="005E5180"/>
    <w:rsid w:val="005E57B1"/>
    <w:rsid w:val="005E5882"/>
    <w:rsid w:val="005E5C5A"/>
    <w:rsid w:val="005E6FCE"/>
    <w:rsid w:val="005F09AC"/>
    <w:rsid w:val="005F1454"/>
    <w:rsid w:val="005F25C7"/>
    <w:rsid w:val="005F27D1"/>
    <w:rsid w:val="005F2CFA"/>
    <w:rsid w:val="005F3133"/>
    <w:rsid w:val="005F34BF"/>
    <w:rsid w:val="005F3ABB"/>
    <w:rsid w:val="005F5BEC"/>
    <w:rsid w:val="005F5EE9"/>
    <w:rsid w:val="005F604E"/>
    <w:rsid w:val="005F6C1C"/>
    <w:rsid w:val="005F6EAB"/>
    <w:rsid w:val="005F74EB"/>
    <w:rsid w:val="0060058D"/>
    <w:rsid w:val="0060119A"/>
    <w:rsid w:val="006013BC"/>
    <w:rsid w:val="006024D4"/>
    <w:rsid w:val="00602BB8"/>
    <w:rsid w:val="00603218"/>
    <w:rsid w:val="006032E7"/>
    <w:rsid w:val="006037B1"/>
    <w:rsid w:val="00604448"/>
    <w:rsid w:val="0060486B"/>
    <w:rsid w:val="00604B3D"/>
    <w:rsid w:val="006050E8"/>
    <w:rsid w:val="00606986"/>
    <w:rsid w:val="00606D9C"/>
    <w:rsid w:val="006075BB"/>
    <w:rsid w:val="006076C4"/>
    <w:rsid w:val="006079FB"/>
    <w:rsid w:val="00607DAF"/>
    <w:rsid w:val="00610D94"/>
    <w:rsid w:val="00611552"/>
    <w:rsid w:val="00612471"/>
    <w:rsid w:val="00612826"/>
    <w:rsid w:val="006136D1"/>
    <w:rsid w:val="00614443"/>
    <w:rsid w:val="00616636"/>
    <w:rsid w:val="006168C6"/>
    <w:rsid w:val="0061748D"/>
    <w:rsid w:val="006178F9"/>
    <w:rsid w:val="00617929"/>
    <w:rsid w:val="00617CD7"/>
    <w:rsid w:val="00621705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09"/>
    <w:rsid w:val="006266CA"/>
    <w:rsid w:val="0062691D"/>
    <w:rsid w:val="00626F3E"/>
    <w:rsid w:val="0062791D"/>
    <w:rsid w:val="0062799B"/>
    <w:rsid w:val="006302A8"/>
    <w:rsid w:val="0063035B"/>
    <w:rsid w:val="00630477"/>
    <w:rsid w:val="00630ECA"/>
    <w:rsid w:val="006310E4"/>
    <w:rsid w:val="0063197A"/>
    <w:rsid w:val="00631AF0"/>
    <w:rsid w:val="006328C2"/>
    <w:rsid w:val="00633BEF"/>
    <w:rsid w:val="00634118"/>
    <w:rsid w:val="00634358"/>
    <w:rsid w:val="0063469F"/>
    <w:rsid w:val="00634BD8"/>
    <w:rsid w:val="00635054"/>
    <w:rsid w:val="00637697"/>
    <w:rsid w:val="0064034D"/>
    <w:rsid w:val="00641F49"/>
    <w:rsid w:val="00642478"/>
    <w:rsid w:val="006436E4"/>
    <w:rsid w:val="00643764"/>
    <w:rsid w:val="006448BD"/>
    <w:rsid w:val="00645157"/>
    <w:rsid w:val="00645815"/>
    <w:rsid w:val="00645BA8"/>
    <w:rsid w:val="00646663"/>
    <w:rsid w:val="00646A75"/>
    <w:rsid w:val="00647736"/>
    <w:rsid w:val="006478BA"/>
    <w:rsid w:val="00650128"/>
    <w:rsid w:val="00651ED7"/>
    <w:rsid w:val="00652BF6"/>
    <w:rsid w:val="00653666"/>
    <w:rsid w:val="00654A6D"/>
    <w:rsid w:val="00654AD0"/>
    <w:rsid w:val="00654ECF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5FA"/>
    <w:rsid w:val="00661E37"/>
    <w:rsid w:val="00662031"/>
    <w:rsid w:val="006624C2"/>
    <w:rsid w:val="006629BE"/>
    <w:rsid w:val="006634C1"/>
    <w:rsid w:val="006634DD"/>
    <w:rsid w:val="00664820"/>
    <w:rsid w:val="00666041"/>
    <w:rsid w:val="0066667B"/>
    <w:rsid w:val="00666AC3"/>
    <w:rsid w:val="00666DA0"/>
    <w:rsid w:val="00666FE6"/>
    <w:rsid w:val="00667481"/>
    <w:rsid w:val="006679FD"/>
    <w:rsid w:val="00667CC4"/>
    <w:rsid w:val="00670662"/>
    <w:rsid w:val="006707E8"/>
    <w:rsid w:val="00670999"/>
    <w:rsid w:val="00673067"/>
    <w:rsid w:val="00673305"/>
    <w:rsid w:val="00673C32"/>
    <w:rsid w:val="00674B0E"/>
    <w:rsid w:val="00675199"/>
    <w:rsid w:val="00676B76"/>
    <w:rsid w:val="006774DE"/>
    <w:rsid w:val="006805BE"/>
    <w:rsid w:val="006807A0"/>
    <w:rsid w:val="006818FF"/>
    <w:rsid w:val="00681CF9"/>
    <w:rsid w:val="00681E7F"/>
    <w:rsid w:val="00682ECB"/>
    <w:rsid w:val="0068322B"/>
    <w:rsid w:val="006835D8"/>
    <w:rsid w:val="00683A2E"/>
    <w:rsid w:val="0068450B"/>
    <w:rsid w:val="00684A95"/>
    <w:rsid w:val="00685A0E"/>
    <w:rsid w:val="00685D99"/>
    <w:rsid w:val="00686415"/>
    <w:rsid w:val="0068642F"/>
    <w:rsid w:val="00686530"/>
    <w:rsid w:val="006866A5"/>
    <w:rsid w:val="006868DC"/>
    <w:rsid w:val="0068696A"/>
    <w:rsid w:val="00687366"/>
    <w:rsid w:val="006879AA"/>
    <w:rsid w:val="00687F85"/>
    <w:rsid w:val="006902FA"/>
    <w:rsid w:val="006910B1"/>
    <w:rsid w:val="00691572"/>
    <w:rsid w:val="006920CF"/>
    <w:rsid w:val="0069227F"/>
    <w:rsid w:val="00692AEF"/>
    <w:rsid w:val="00692D3A"/>
    <w:rsid w:val="0069354D"/>
    <w:rsid w:val="0069475E"/>
    <w:rsid w:val="00696829"/>
    <w:rsid w:val="00697ACD"/>
    <w:rsid w:val="006A0012"/>
    <w:rsid w:val="006A0CCF"/>
    <w:rsid w:val="006A1756"/>
    <w:rsid w:val="006A2EEC"/>
    <w:rsid w:val="006A30CC"/>
    <w:rsid w:val="006A3128"/>
    <w:rsid w:val="006A3728"/>
    <w:rsid w:val="006A3BBD"/>
    <w:rsid w:val="006A4262"/>
    <w:rsid w:val="006A4615"/>
    <w:rsid w:val="006A4706"/>
    <w:rsid w:val="006A47C8"/>
    <w:rsid w:val="006A564E"/>
    <w:rsid w:val="006A57C6"/>
    <w:rsid w:val="006A602D"/>
    <w:rsid w:val="006A65AF"/>
    <w:rsid w:val="006A7198"/>
    <w:rsid w:val="006A7455"/>
    <w:rsid w:val="006B03DD"/>
    <w:rsid w:val="006B06A8"/>
    <w:rsid w:val="006B2825"/>
    <w:rsid w:val="006B4148"/>
    <w:rsid w:val="006B4E2A"/>
    <w:rsid w:val="006B519C"/>
    <w:rsid w:val="006B5B64"/>
    <w:rsid w:val="006B6383"/>
    <w:rsid w:val="006B67ED"/>
    <w:rsid w:val="006B74A4"/>
    <w:rsid w:val="006B7B90"/>
    <w:rsid w:val="006C01D4"/>
    <w:rsid w:val="006C0778"/>
    <w:rsid w:val="006C0C40"/>
    <w:rsid w:val="006C19C1"/>
    <w:rsid w:val="006C207B"/>
    <w:rsid w:val="006C2393"/>
    <w:rsid w:val="006C28A1"/>
    <w:rsid w:val="006C3474"/>
    <w:rsid w:val="006C38AB"/>
    <w:rsid w:val="006C3AFD"/>
    <w:rsid w:val="006C3DDD"/>
    <w:rsid w:val="006C3F10"/>
    <w:rsid w:val="006C49EA"/>
    <w:rsid w:val="006C4B34"/>
    <w:rsid w:val="006C5103"/>
    <w:rsid w:val="006C51A7"/>
    <w:rsid w:val="006C51E1"/>
    <w:rsid w:val="006C5FDF"/>
    <w:rsid w:val="006C6381"/>
    <w:rsid w:val="006C6E40"/>
    <w:rsid w:val="006C7932"/>
    <w:rsid w:val="006D035E"/>
    <w:rsid w:val="006D0ACE"/>
    <w:rsid w:val="006D0D46"/>
    <w:rsid w:val="006D0E74"/>
    <w:rsid w:val="006D0F02"/>
    <w:rsid w:val="006D0F21"/>
    <w:rsid w:val="006D14ED"/>
    <w:rsid w:val="006D2FB4"/>
    <w:rsid w:val="006D4076"/>
    <w:rsid w:val="006D427F"/>
    <w:rsid w:val="006D4C6C"/>
    <w:rsid w:val="006D504C"/>
    <w:rsid w:val="006D5F1F"/>
    <w:rsid w:val="006D6DA3"/>
    <w:rsid w:val="006D7429"/>
    <w:rsid w:val="006E082B"/>
    <w:rsid w:val="006E142E"/>
    <w:rsid w:val="006E1EEA"/>
    <w:rsid w:val="006E2672"/>
    <w:rsid w:val="006E2E66"/>
    <w:rsid w:val="006E3F78"/>
    <w:rsid w:val="006E470D"/>
    <w:rsid w:val="006E5D10"/>
    <w:rsid w:val="006E68E5"/>
    <w:rsid w:val="006E6AE7"/>
    <w:rsid w:val="006E75F5"/>
    <w:rsid w:val="006E761F"/>
    <w:rsid w:val="006E7BE0"/>
    <w:rsid w:val="006E7F80"/>
    <w:rsid w:val="006F0EAC"/>
    <w:rsid w:val="006F12B6"/>
    <w:rsid w:val="006F1E4B"/>
    <w:rsid w:val="006F208F"/>
    <w:rsid w:val="006F20AD"/>
    <w:rsid w:val="006F2548"/>
    <w:rsid w:val="006F25C5"/>
    <w:rsid w:val="006F2669"/>
    <w:rsid w:val="006F348C"/>
    <w:rsid w:val="006F38CB"/>
    <w:rsid w:val="006F4F0A"/>
    <w:rsid w:val="006F52CA"/>
    <w:rsid w:val="006F65FE"/>
    <w:rsid w:val="006F6B4D"/>
    <w:rsid w:val="006F7B77"/>
    <w:rsid w:val="00700E71"/>
    <w:rsid w:val="007020F0"/>
    <w:rsid w:val="0070395A"/>
    <w:rsid w:val="00704252"/>
    <w:rsid w:val="00704510"/>
    <w:rsid w:val="007046DC"/>
    <w:rsid w:val="00704A78"/>
    <w:rsid w:val="007055BC"/>
    <w:rsid w:val="00705B66"/>
    <w:rsid w:val="0070659E"/>
    <w:rsid w:val="00706CC2"/>
    <w:rsid w:val="00707344"/>
    <w:rsid w:val="00711C83"/>
    <w:rsid w:val="00712E97"/>
    <w:rsid w:val="0071324E"/>
    <w:rsid w:val="007141BF"/>
    <w:rsid w:val="00714844"/>
    <w:rsid w:val="007162F1"/>
    <w:rsid w:val="00716E2A"/>
    <w:rsid w:val="00717AEC"/>
    <w:rsid w:val="007205F7"/>
    <w:rsid w:val="00720788"/>
    <w:rsid w:val="00720B5D"/>
    <w:rsid w:val="00720E7C"/>
    <w:rsid w:val="00721619"/>
    <w:rsid w:val="00721855"/>
    <w:rsid w:val="00721AB3"/>
    <w:rsid w:val="00721DA6"/>
    <w:rsid w:val="0072211E"/>
    <w:rsid w:val="0072242F"/>
    <w:rsid w:val="00722939"/>
    <w:rsid w:val="00722B95"/>
    <w:rsid w:val="00722E54"/>
    <w:rsid w:val="0072327C"/>
    <w:rsid w:val="0072340E"/>
    <w:rsid w:val="00724A96"/>
    <w:rsid w:val="0072637D"/>
    <w:rsid w:val="007267A4"/>
    <w:rsid w:val="00726EE8"/>
    <w:rsid w:val="007270C6"/>
    <w:rsid w:val="007274EC"/>
    <w:rsid w:val="00731854"/>
    <w:rsid w:val="00732AA5"/>
    <w:rsid w:val="00733769"/>
    <w:rsid w:val="0073479B"/>
    <w:rsid w:val="007371C7"/>
    <w:rsid w:val="00737552"/>
    <w:rsid w:val="0074104E"/>
    <w:rsid w:val="00741FC5"/>
    <w:rsid w:val="00742F27"/>
    <w:rsid w:val="0074388D"/>
    <w:rsid w:val="007439D8"/>
    <w:rsid w:val="007440CE"/>
    <w:rsid w:val="00745B58"/>
    <w:rsid w:val="00745C41"/>
    <w:rsid w:val="00745EDF"/>
    <w:rsid w:val="007463BF"/>
    <w:rsid w:val="00747A68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97"/>
    <w:rsid w:val="00760CBF"/>
    <w:rsid w:val="007628A6"/>
    <w:rsid w:val="007630DE"/>
    <w:rsid w:val="007637FC"/>
    <w:rsid w:val="00763AE6"/>
    <w:rsid w:val="00763EC3"/>
    <w:rsid w:val="00765456"/>
    <w:rsid w:val="00765935"/>
    <w:rsid w:val="00767357"/>
    <w:rsid w:val="007675FD"/>
    <w:rsid w:val="007676DA"/>
    <w:rsid w:val="007679DF"/>
    <w:rsid w:val="007702A8"/>
    <w:rsid w:val="00770501"/>
    <w:rsid w:val="007709EB"/>
    <w:rsid w:val="00770B4E"/>
    <w:rsid w:val="00771E4B"/>
    <w:rsid w:val="00771FBB"/>
    <w:rsid w:val="0077257F"/>
    <w:rsid w:val="00772B16"/>
    <w:rsid w:val="007741CB"/>
    <w:rsid w:val="00774829"/>
    <w:rsid w:val="007748A4"/>
    <w:rsid w:val="00774B85"/>
    <w:rsid w:val="00774D93"/>
    <w:rsid w:val="00776025"/>
    <w:rsid w:val="0077622D"/>
    <w:rsid w:val="00776271"/>
    <w:rsid w:val="007772CF"/>
    <w:rsid w:val="00780C23"/>
    <w:rsid w:val="00780CE1"/>
    <w:rsid w:val="00780E57"/>
    <w:rsid w:val="00781011"/>
    <w:rsid w:val="00781653"/>
    <w:rsid w:val="007821F6"/>
    <w:rsid w:val="007823D9"/>
    <w:rsid w:val="00782D70"/>
    <w:rsid w:val="007837CB"/>
    <w:rsid w:val="00785DDE"/>
    <w:rsid w:val="00786083"/>
    <w:rsid w:val="007870ED"/>
    <w:rsid w:val="007915FC"/>
    <w:rsid w:val="00791788"/>
    <w:rsid w:val="00793011"/>
    <w:rsid w:val="00796979"/>
    <w:rsid w:val="00796A98"/>
    <w:rsid w:val="00796CDE"/>
    <w:rsid w:val="007974FC"/>
    <w:rsid w:val="007975D4"/>
    <w:rsid w:val="0079772A"/>
    <w:rsid w:val="00797EC3"/>
    <w:rsid w:val="007A0064"/>
    <w:rsid w:val="007A1411"/>
    <w:rsid w:val="007A2907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5D84"/>
    <w:rsid w:val="007A604B"/>
    <w:rsid w:val="007A66AA"/>
    <w:rsid w:val="007A789C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D8F"/>
    <w:rsid w:val="007B64A1"/>
    <w:rsid w:val="007B6EEC"/>
    <w:rsid w:val="007B76E4"/>
    <w:rsid w:val="007B77ED"/>
    <w:rsid w:val="007C013E"/>
    <w:rsid w:val="007C0336"/>
    <w:rsid w:val="007C04A0"/>
    <w:rsid w:val="007C08C3"/>
    <w:rsid w:val="007C1853"/>
    <w:rsid w:val="007C1937"/>
    <w:rsid w:val="007C1C92"/>
    <w:rsid w:val="007C26D1"/>
    <w:rsid w:val="007C28BA"/>
    <w:rsid w:val="007C2F9E"/>
    <w:rsid w:val="007C4AD8"/>
    <w:rsid w:val="007C5CDA"/>
    <w:rsid w:val="007C6E24"/>
    <w:rsid w:val="007C7E3A"/>
    <w:rsid w:val="007D07B4"/>
    <w:rsid w:val="007D1C75"/>
    <w:rsid w:val="007D34CB"/>
    <w:rsid w:val="007D3507"/>
    <w:rsid w:val="007D3708"/>
    <w:rsid w:val="007D385C"/>
    <w:rsid w:val="007D3D0F"/>
    <w:rsid w:val="007D3F1E"/>
    <w:rsid w:val="007D40EA"/>
    <w:rsid w:val="007D4754"/>
    <w:rsid w:val="007D4914"/>
    <w:rsid w:val="007D4F82"/>
    <w:rsid w:val="007D5ACD"/>
    <w:rsid w:val="007D5CF1"/>
    <w:rsid w:val="007D78CC"/>
    <w:rsid w:val="007E122B"/>
    <w:rsid w:val="007E1342"/>
    <w:rsid w:val="007E1A2A"/>
    <w:rsid w:val="007E1D4D"/>
    <w:rsid w:val="007E2627"/>
    <w:rsid w:val="007E3771"/>
    <w:rsid w:val="007E390D"/>
    <w:rsid w:val="007E3F04"/>
    <w:rsid w:val="007E6D4B"/>
    <w:rsid w:val="007E75BF"/>
    <w:rsid w:val="007F0747"/>
    <w:rsid w:val="007F1685"/>
    <w:rsid w:val="007F1999"/>
    <w:rsid w:val="007F1EEA"/>
    <w:rsid w:val="007F2A4B"/>
    <w:rsid w:val="007F32ED"/>
    <w:rsid w:val="007F395A"/>
    <w:rsid w:val="007F396D"/>
    <w:rsid w:val="007F3F12"/>
    <w:rsid w:val="007F411C"/>
    <w:rsid w:val="007F50EF"/>
    <w:rsid w:val="007F5265"/>
    <w:rsid w:val="007F56FC"/>
    <w:rsid w:val="007F68B0"/>
    <w:rsid w:val="007F6C8C"/>
    <w:rsid w:val="00800DA3"/>
    <w:rsid w:val="0080103E"/>
    <w:rsid w:val="00801707"/>
    <w:rsid w:val="008035D0"/>
    <w:rsid w:val="0080376D"/>
    <w:rsid w:val="0080561C"/>
    <w:rsid w:val="0080576A"/>
    <w:rsid w:val="00805832"/>
    <w:rsid w:val="00805A60"/>
    <w:rsid w:val="00805C4B"/>
    <w:rsid w:val="00807A0B"/>
    <w:rsid w:val="00807CE3"/>
    <w:rsid w:val="00807EA5"/>
    <w:rsid w:val="008100E1"/>
    <w:rsid w:val="00810257"/>
    <w:rsid w:val="008103BA"/>
    <w:rsid w:val="0081124D"/>
    <w:rsid w:val="0081155B"/>
    <w:rsid w:val="00811ECB"/>
    <w:rsid w:val="008135BB"/>
    <w:rsid w:val="00813EAF"/>
    <w:rsid w:val="008148AB"/>
    <w:rsid w:val="008154A5"/>
    <w:rsid w:val="00815557"/>
    <w:rsid w:val="008205C0"/>
    <w:rsid w:val="0082085F"/>
    <w:rsid w:val="00821B7D"/>
    <w:rsid w:val="00822085"/>
    <w:rsid w:val="008223F7"/>
    <w:rsid w:val="008227D0"/>
    <w:rsid w:val="00822F89"/>
    <w:rsid w:val="00822F9D"/>
    <w:rsid w:val="00823ACA"/>
    <w:rsid w:val="0082460D"/>
    <w:rsid w:val="008247D2"/>
    <w:rsid w:val="008250AB"/>
    <w:rsid w:val="00825321"/>
    <w:rsid w:val="008257FB"/>
    <w:rsid w:val="00825D6A"/>
    <w:rsid w:val="00826412"/>
    <w:rsid w:val="00826611"/>
    <w:rsid w:val="00826651"/>
    <w:rsid w:val="008307CA"/>
    <w:rsid w:val="008308BE"/>
    <w:rsid w:val="00830FD3"/>
    <w:rsid w:val="00831F3E"/>
    <w:rsid w:val="008320CC"/>
    <w:rsid w:val="00834498"/>
    <w:rsid w:val="00834FC9"/>
    <w:rsid w:val="00835EE9"/>
    <w:rsid w:val="008361F8"/>
    <w:rsid w:val="00836B9E"/>
    <w:rsid w:val="00836E07"/>
    <w:rsid w:val="00837B28"/>
    <w:rsid w:val="00841435"/>
    <w:rsid w:val="00843091"/>
    <w:rsid w:val="008430BD"/>
    <w:rsid w:val="008431C2"/>
    <w:rsid w:val="008434CD"/>
    <w:rsid w:val="00843555"/>
    <w:rsid w:val="008436FA"/>
    <w:rsid w:val="00843CA0"/>
    <w:rsid w:val="00844222"/>
    <w:rsid w:val="0084477E"/>
    <w:rsid w:val="00844981"/>
    <w:rsid w:val="00844FA2"/>
    <w:rsid w:val="008450D6"/>
    <w:rsid w:val="0084523D"/>
    <w:rsid w:val="00846477"/>
    <w:rsid w:val="00846BFA"/>
    <w:rsid w:val="00846F89"/>
    <w:rsid w:val="00850857"/>
    <w:rsid w:val="008516AD"/>
    <w:rsid w:val="00851D9D"/>
    <w:rsid w:val="0085205C"/>
    <w:rsid w:val="008520B4"/>
    <w:rsid w:val="00852A51"/>
    <w:rsid w:val="008538B2"/>
    <w:rsid w:val="008549D6"/>
    <w:rsid w:val="00854B93"/>
    <w:rsid w:val="00854EBD"/>
    <w:rsid w:val="008559DA"/>
    <w:rsid w:val="00855A2D"/>
    <w:rsid w:val="00855E15"/>
    <w:rsid w:val="00856611"/>
    <w:rsid w:val="00856B1C"/>
    <w:rsid w:val="008575A4"/>
    <w:rsid w:val="0085782B"/>
    <w:rsid w:val="00860265"/>
    <w:rsid w:val="00861A44"/>
    <w:rsid w:val="0086215E"/>
    <w:rsid w:val="00863063"/>
    <w:rsid w:val="0086378F"/>
    <w:rsid w:val="00863BEA"/>
    <w:rsid w:val="00863D92"/>
    <w:rsid w:val="00864197"/>
    <w:rsid w:val="00864682"/>
    <w:rsid w:val="00864729"/>
    <w:rsid w:val="00864807"/>
    <w:rsid w:val="0086517C"/>
    <w:rsid w:val="008659BF"/>
    <w:rsid w:val="00865F31"/>
    <w:rsid w:val="00866261"/>
    <w:rsid w:val="0086667E"/>
    <w:rsid w:val="00866A20"/>
    <w:rsid w:val="00866E1F"/>
    <w:rsid w:val="0086756C"/>
    <w:rsid w:val="00867A97"/>
    <w:rsid w:val="0087029B"/>
    <w:rsid w:val="008709BF"/>
    <w:rsid w:val="00871456"/>
    <w:rsid w:val="00872160"/>
    <w:rsid w:val="00872E27"/>
    <w:rsid w:val="00873169"/>
    <w:rsid w:val="00873EC4"/>
    <w:rsid w:val="0087468A"/>
    <w:rsid w:val="008749AE"/>
    <w:rsid w:val="008757C8"/>
    <w:rsid w:val="0087593F"/>
    <w:rsid w:val="00875E07"/>
    <w:rsid w:val="0087666A"/>
    <w:rsid w:val="00876987"/>
    <w:rsid w:val="00876BBC"/>
    <w:rsid w:val="00880AD1"/>
    <w:rsid w:val="00880C13"/>
    <w:rsid w:val="008811F5"/>
    <w:rsid w:val="0088191E"/>
    <w:rsid w:val="00882995"/>
    <w:rsid w:val="008834A0"/>
    <w:rsid w:val="0088399F"/>
    <w:rsid w:val="00883BAC"/>
    <w:rsid w:val="00884A0C"/>
    <w:rsid w:val="00884B4D"/>
    <w:rsid w:val="00884F3D"/>
    <w:rsid w:val="00885B4B"/>
    <w:rsid w:val="00885F85"/>
    <w:rsid w:val="00887C73"/>
    <w:rsid w:val="0089018E"/>
    <w:rsid w:val="00890698"/>
    <w:rsid w:val="00890C9D"/>
    <w:rsid w:val="008917EC"/>
    <w:rsid w:val="008918DF"/>
    <w:rsid w:val="00892553"/>
    <w:rsid w:val="008928C6"/>
    <w:rsid w:val="008947CE"/>
    <w:rsid w:val="00895784"/>
    <w:rsid w:val="00895A3A"/>
    <w:rsid w:val="00895F09"/>
    <w:rsid w:val="00895F59"/>
    <w:rsid w:val="008964CB"/>
    <w:rsid w:val="00897121"/>
    <w:rsid w:val="0089728B"/>
    <w:rsid w:val="00897478"/>
    <w:rsid w:val="008A0CF6"/>
    <w:rsid w:val="008A0FF5"/>
    <w:rsid w:val="008A1046"/>
    <w:rsid w:val="008A1423"/>
    <w:rsid w:val="008A37BC"/>
    <w:rsid w:val="008A3D66"/>
    <w:rsid w:val="008A3DD4"/>
    <w:rsid w:val="008A3E66"/>
    <w:rsid w:val="008A4462"/>
    <w:rsid w:val="008A44FC"/>
    <w:rsid w:val="008A4C30"/>
    <w:rsid w:val="008A524B"/>
    <w:rsid w:val="008A5750"/>
    <w:rsid w:val="008A5D1E"/>
    <w:rsid w:val="008A6059"/>
    <w:rsid w:val="008A695C"/>
    <w:rsid w:val="008B0259"/>
    <w:rsid w:val="008B0298"/>
    <w:rsid w:val="008B09B6"/>
    <w:rsid w:val="008B18F6"/>
    <w:rsid w:val="008B19E2"/>
    <w:rsid w:val="008B2BBE"/>
    <w:rsid w:val="008B2BF0"/>
    <w:rsid w:val="008B2CFD"/>
    <w:rsid w:val="008B2E8B"/>
    <w:rsid w:val="008B3B72"/>
    <w:rsid w:val="008B3EB2"/>
    <w:rsid w:val="008B3F60"/>
    <w:rsid w:val="008B5205"/>
    <w:rsid w:val="008B563B"/>
    <w:rsid w:val="008B7AE0"/>
    <w:rsid w:val="008C012C"/>
    <w:rsid w:val="008C0284"/>
    <w:rsid w:val="008C0BB0"/>
    <w:rsid w:val="008C1CD6"/>
    <w:rsid w:val="008C27F9"/>
    <w:rsid w:val="008C2909"/>
    <w:rsid w:val="008C352B"/>
    <w:rsid w:val="008C3542"/>
    <w:rsid w:val="008C3B8C"/>
    <w:rsid w:val="008C4348"/>
    <w:rsid w:val="008C46C2"/>
    <w:rsid w:val="008C4A82"/>
    <w:rsid w:val="008C4AFB"/>
    <w:rsid w:val="008C6946"/>
    <w:rsid w:val="008C79F1"/>
    <w:rsid w:val="008D0990"/>
    <w:rsid w:val="008D10D5"/>
    <w:rsid w:val="008D1CAB"/>
    <w:rsid w:val="008D1EC8"/>
    <w:rsid w:val="008D2155"/>
    <w:rsid w:val="008D2374"/>
    <w:rsid w:val="008D23ED"/>
    <w:rsid w:val="008D26F2"/>
    <w:rsid w:val="008D28D0"/>
    <w:rsid w:val="008D2F07"/>
    <w:rsid w:val="008D3D23"/>
    <w:rsid w:val="008D6B0A"/>
    <w:rsid w:val="008D7A09"/>
    <w:rsid w:val="008E01DE"/>
    <w:rsid w:val="008E0374"/>
    <w:rsid w:val="008E32C8"/>
    <w:rsid w:val="008E36C0"/>
    <w:rsid w:val="008E586B"/>
    <w:rsid w:val="008E6916"/>
    <w:rsid w:val="008E6E9F"/>
    <w:rsid w:val="008E7180"/>
    <w:rsid w:val="008E719C"/>
    <w:rsid w:val="008E75DE"/>
    <w:rsid w:val="008E7B8F"/>
    <w:rsid w:val="008F00DC"/>
    <w:rsid w:val="008F0A58"/>
    <w:rsid w:val="008F0CB8"/>
    <w:rsid w:val="008F1C59"/>
    <w:rsid w:val="008F1CBB"/>
    <w:rsid w:val="008F1F1D"/>
    <w:rsid w:val="008F21BF"/>
    <w:rsid w:val="008F2983"/>
    <w:rsid w:val="008F3120"/>
    <w:rsid w:val="008F34A0"/>
    <w:rsid w:val="008F39C4"/>
    <w:rsid w:val="008F4EE1"/>
    <w:rsid w:val="008F6211"/>
    <w:rsid w:val="008F6AEE"/>
    <w:rsid w:val="008F7177"/>
    <w:rsid w:val="008F7229"/>
    <w:rsid w:val="008F7A1A"/>
    <w:rsid w:val="008F7B93"/>
    <w:rsid w:val="00900175"/>
    <w:rsid w:val="0090039C"/>
    <w:rsid w:val="00900698"/>
    <w:rsid w:val="00900757"/>
    <w:rsid w:val="0090152A"/>
    <w:rsid w:val="00901A14"/>
    <w:rsid w:val="00901A5A"/>
    <w:rsid w:val="00901AFE"/>
    <w:rsid w:val="00902166"/>
    <w:rsid w:val="009024DF"/>
    <w:rsid w:val="0090251B"/>
    <w:rsid w:val="00902645"/>
    <w:rsid w:val="00902ACB"/>
    <w:rsid w:val="00902E65"/>
    <w:rsid w:val="00903301"/>
    <w:rsid w:val="00904135"/>
    <w:rsid w:val="00904539"/>
    <w:rsid w:val="00904F91"/>
    <w:rsid w:val="009050E5"/>
    <w:rsid w:val="009058A4"/>
    <w:rsid w:val="00905AF7"/>
    <w:rsid w:val="00906269"/>
    <w:rsid w:val="00906308"/>
    <w:rsid w:val="0090636E"/>
    <w:rsid w:val="00906C76"/>
    <w:rsid w:val="009071C5"/>
    <w:rsid w:val="00907A64"/>
    <w:rsid w:val="00907EFF"/>
    <w:rsid w:val="00911FC6"/>
    <w:rsid w:val="009124C6"/>
    <w:rsid w:val="009147BF"/>
    <w:rsid w:val="009149C8"/>
    <w:rsid w:val="009151E5"/>
    <w:rsid w:val="00915775"/>
    <w:rsid w:val="00915BE2"/>
    <w:rsid w:val="00915C89"/>
    <w:rsid w:val="00916128"/>
    <w:rsid w:val="00916AE7"/>
    <w:rsid w:val="00916B66"/>
    <w:rsid w:val="00916CCA"/>
    <w:rsid w:val="009175CD"/>
    <w:rsid w:val="00917995"/>
    <w:rsid w:val="00922C61"/>
    <w:rsid w:val="00922F22"/>
    <w:rsid w:val="009237F0"/>
    <w:rsid w:val="00923C23"/>
    <w:rsid w:val="00925056"/>
    <w:rsid w:val="00925460"/>
    <w:rsid w:val="0092569A"/>
    <w:rsid w:val="00925E68"/>
    <w:rsid w:val="00926584"/>
    <w:rsid w:val="00926B47"/>
    <w:rsid w:val="00927472"/>
    <w:rsid w:val="00927F5D"/>
    <w:rsid w:val="009306E9"/>
    <w:rsid w:val="00931259"/>
    <w:rsid w:val="00931749"/>
    <w:rsid w:val="00932CE5"/>
    <w:rsid w:val="009336CF"/>
    <w:rsid w:val="00933936"/>
    <w:rsid w:val="00934710"/>
    <w:rsid w:val="00935709"/>
    <w:rsid w:val="00935B56"/>
    <w:rsid w:val="009364EC"/>
    <w:rsid w:val="009366F7"/>
    <w:rsid w:val="00936C2A"/>
    <w:rsid w:val="009400E5"/>
    <w:rsid w:val="009401AC"/>
    <w:rsid w:val="009402E0"/>
    <w:rsid w:val="00940457"/>
    <w:rsid w:val="00941246"/>
    <w:rsid w:val="00941F55"/>
    <w:rsid w:val="0094210B"/>
    <w:rsid w:val="00942160"/>
    <w:rsid w:val="0094271E"/>
    <w:rsid w:val="009428BD"/>
    <w:rsid w:val="00942A38"/>
    <w:rsid w:val="00942C3D"/>
    <w:rsid w:val="00943464"/>
    <w:rsid w:val="00943BEB"/>
    <w:rsid w:val="00944B7A"/>
    <w:rsid w:val="009450F1"/>
    <w:rsid w:val="009455E2"/>
    <w:rsid w:val="0094588E"/>
    <w:rsid w:val="0094737A"/>
    <w:rsid w:val="009475A1"/>
    <w:rsid w:val="00950041"/>
    <w:rsid w:val="00950B1C"/>
    <w:rsid w:val="009512AA"/>
    <w:rsid w:val="00952FC2"/>
    <w:rsid w:val="00953926"/>
    <w:rsid w:val="00953D64"/>
    <w:rsid w:val="009540C9"/>
    <w:rsid w:val="00954CB9"/>
    <w:rsid w:val="0095503E"/>
    <w:rsid w:val="00955A35"/>
    <w:rsid w:val="009565D8"/>
    <w:rsid w:val="00956D23"/>
    <w:rsid w:val="00956F82"/>
    <w:rsid w:val="0095711E"/>
    <w:rsid w:val="00957476"/>
    <w:rsid w:val="00957ABB"/>
    <w:rsid w:val="00957CE6"/>
    <w:rsid w:val="00960B54"/>
    <w:rsid w:val="0096163F"/>
    <w:rsid w:val="009616B4"/>
    <w:rsid w:val="009616CA"/>
    <w:rsid w:val="009622FC"/>
    <w:rsid w:val="00964E20"/>
    <w:rsid w:val="00965534"/>
    <w:rsid w:val="00965924"/>
    <w:rsid w:val="0096615B"/>
    <w:rsid w:val="00966C17"/>
    <w:rsid w:val="009678C2"/>
    <w:rsid w:val="00971279"/>
    <w:rsid w:val="00971AAA"/>
    <w:rsid w:val="00974545"/>
    <w:rsid w:val="00974966"/>
    <w:rsid w:val="009755BD"/>
    <w:rsid w:val="00975B24"/>
    <w:rsid w:val="00975C16"/>
    <w:rsid w:val="009768F6"/>
    <w:rsid w:val="00976E04"/>
    <w:rsid w:val="0097705E"/>
    <w:rsid w:val="009777FE"/>
    <w:rsid w:val="009800D9"/>
    <w:rsid w:val="00980673"/>
    <w:rsid w:val="00980F30"/>
    <w:rsid w:val="009840EA"/>
    <w:rsid w:val="0098442C"/>
    <w:rsid w:val="009847C6"/>
    <w:rsid w:val="0098541F"/>
    <w:rsid w:val="009856D7"/>
    <w:rsid w:val="009874DF"/>
    <w:rsid w:val="0099184C"/>
    <w:rsid w:val="009921BF"/>
    <w:rsid w:val="009922CE"/>
    <w:rsid w:val="0099289F"/>
    <w:rsid w:val="00993BF9"/>
    <w:rsid w:val="00993D3A"/>
    <w:rsid w:val="0099516A"/>
    <w:rsid w:val="009953C0"/>
    <w:rsid w:val="009954FB"/>
    <w:rsid w:val="009968A8"/>
    <w:rsid w:val="00997228"/>
    <w:rsid w:val="00997820"/>
    <w:rsid w:val="009A13F0"/>
    <w:rsid w:val="009A1E1E"/>
    <w:rsid w:val="009A2B42"/>
    <w:rsid w:val="009A2C69"/>
    <w:rsid w:val="009A3C0F"/>
    <w:rsid w:val="009A50E3"/>
    <w:rsid w:val="009A53D6"/>
    <w:rsid w:val="009A59A2"/>
    <w:rsid w:val="009A6DAE"/>
    <w:rsid w:val="009A6EDB"/>
    <w:rsid w:val="009A7022"/>
    <w:rsid w:val="009A7E1D"/>
    <w:rsid w:val="009B0219"/>
    <w:rsid w:val="009B2738"/>
    <w:rsid w:val="009B2F2D"/>
    <w:rsid w:val="009B43D9"/>
    <w:rsid w:val="009B5D00"/>
    <w:rsid w:val="009B5D29"/>
    <w:rsid w:val="009B7577"/>
    <w:rsid w:val="009B75DD"/>
    <w:rsid w:val="009C1941"/>
    <w:rsid w:val="009C1F56"/>
    <w:rsid w:val="009C32C9"/>
    <w:rsid w:val="009C477D"/>
    <w:rsid w:val="009C4910"/>
    <w:rsid w:val="009C4965"/>
    <w:rsid w:val="009C5660"/>
    <w:rsid w:val="009C6103"/>
    <w:rsid w:val="009C6328"/>
    <w:rsid w:val="009C7281"/>
    <w:rsid w:val="009C7AAC"/>
    <w:rsid w:val="009D027F"/>
    <w:rsid w:val="009D107F"/>
    <w:rsid w:val="009D10CC"/>
    <w:rsid w:val="009D163A"/>
    <w:rsid w:val="009D16F3"/>
    <w:rsid w:val="009D1AD0"/>
    <w:rsid w:val="009D1EC6"/>
    <w:rsid w:val="009D257F"/>
    <w:rsid w:val="009D37DA"/>
    <w:rsid w:val="009D42A4"/>
    <w:rsid w:val="009D4889"/>
    <w:rsid w:val="009D489A"/>
    <w:rsid w:val="009D48F2"/>
    <w:rsid w:val="009D4A88"/>
    <w:rsid w:val="009D4B09"/>
    <w:rsid w:val="009D512D"/>
    <w:rsid w:val="009D51A2"/>
    <w:rsid w:val="009D5CEA"/>
    <w:rsid w:val="009D6F2C"/>
    <w:rsid w:val="009D79C9"/>
    <w:rsid w:val="009E0373"/>
    <w:rsid w:val="009E0387"/>
    <w:rsid w:val="009E2B8F"/>
    <w:rsid w:val="009E59CA"/>
    <w:rsid w:val="009E6613"/>
    <w:rsid w:val="009E68DF"/>
    <w:rsid w:val="009E7560"/>
    <w:rsid w:val="009E78CF"/>
    <w:rsid w:val="009F0DC7"/>
    <w:rsid w:val="009F0DF7"/>
    <w:rsid w:val="009F1052"/>
    <w:rsid w:val="009F16B1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9F7E2D"/>
    <w:rsid w:val="00A005E7"/>
    <w:rsid w:val="00A00E23"/>
    <w:rsid w:val="00A016B4"/>
    <w:rsid w:val="00A021A7"/>
    <w:rsid w:val="00A04334"/>
    <w:rsid w:val="00A05998"/>
    <w:rsid w:val="00A06FCF"/>
    <w:rsid w:val="00A07160"/>
    <w:rsid w:val="00A077E8"/>
    <w:rsid w:val="00A10B96"/>
    <w:rsid w:val="00A10E9D"/>
    <w:rsid w:val="00A11736"/>
    <w:rsid w:val="00A11BE8"/>
    <w:rsid w:val="00A11CE9"/>
    <w:rsid w:val="00A124FF"/>
    <w:rsid w:val="00A125D6"/>
    <w:rsid w:val="00A129FA"/>
    <w:rsid w:val="00A142BC"/>
    <w:rsid w:val="00A14864"/>
    <w:rsid w:val="00A14CC8"/>
    <w:rsid w:val="00A14D4D"/>
    <w:rsid w:val="00A1562F"/>
    <w:rsid w:val="00A15A27"/>
    <w:rsid w:val="00A15A2E"/>
    <w:rsid w:val="00A15C5F"/>
    <w:rsid w:val="00A15E28"/>
    <w:rsid w:val="00A174AB"/>
    <w:rsid w:val="00A17B5A"/>
    <w:rsid w:val="00A2084E"/>
    <w:rsid w:val="00A20CFE"/>
    <w:rsid w:val="00A21550"/>
    <w:rsid w:val="00A21A77"/>
    <w:rsid w:val="00A21ECF"/>
    <w:rsid w:val="00A2395C"/>
    <w:rsid w:val="00A23B80"/>
    <w:rsid w:val="00A23D88"/>
    <w:rsid w:val="00A240AB"/>
    <w:rsid w:val="00A248DF"/>
    <w:rsid w:val="00A24C9C"/>
    <w:rsid w:val="00A2555C"/>
    <w:rsid w:val="00A260E2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2C8B"/>
    <w:rsid w:val="00A34424"/>
    <w:rsid w:val="00A3466A"/>
    <w:rsid w:val="00A34B47"/>
    <w:rsid w:val="00A355CC"/>
    <w:rsid w:val="00A360E5"/>
    <w:rsid w:val="00A3621D"/>
    <w:rsid w:val="00A36794"/>
    <w:rsid w:val="00A36BE1"/>
    <w:rsid w:val="00A37288"/>
    <w:rsid w:val="00A37349"/>
    <w:rsid w:val="00A37721"/>
    <w:rsid w:val="00A37B19"/>
    <w:rsid w:val="00A41427"/>
    <w:rsid w:val="00A419AA"/>
    <w:rsid w:val="00A41CE4"/>
    <w:rsid w:val="00A44049"/>
    <w:rsid w:val="00A44143"/>
    <w:rsid w:val="00A44EBD"/>
    <w:rsid w:val="00A452C5"/>
    <w:rsid w:val="00A46849"/>
    <w:rsid w:val="00A47203"/>
    <w:rsid w:val="00A47369"/>
    <w:rsid w:val="00A47829"/>
    <w:rsid w:val="00A47DB9"/>
    <w:rsid w:val="00A510FC"/>
    <w:rsid w:val="00A51C20"/>
    <w:rsid w:val="00A5223B"/>
    <w:rsid w:val="00A527DA"/>
    <w:rsid w:val="00A52977"/>
    <w:rsid w:val="00A53E53"/>
    <w:rsid w:val="00A548CA"/>
    <w:rsid w:val="00A54A46"/>
    <w:rsid w:val="00A54DF9"/>
    <w:rsid w:val="00A551E4"/>
    <w:rsid w:val="00A56058"/>
    <w:rsid w:val="00A566D8"/>
    <w:rsid w:val="00A567E1"/>
    <w:rsid w:val="00A568EA"/>
    <w:rsid w:val="00A5697E"/>
    <w:rsid w:val="00A56D3A"/>
    <w:rsid w:val="00A56F1C"/>
    <w:rsid w:val="00A5723F"/>
    <w:rsid w:val="00A57349"/>
    <w:rsid w:val="00A574EF"/>
    <w:rsid w:val="00A60FBE"/>
    <w:rsid w:val="00A6152E"/>
    <w:rsid w:val="00A615D2"/>
    <w:rsid w:val="00A61CC3"/>
    <w:rsid w:val="00A62197"/>
    <w:rsid w:val="00A63F3F"/>
    <w:rsid w:val="00A6561D"/>
    <w:rsid w:val="00A66727"/>
    <w:rsid w:val="00A669F6"/>
    <w:rsid w:val="00A671E4"/>
    <w:rsid w:val="00A70AA5"/>
    <w:rsid w:val="00A71475"/>
    <w:rsid w:val="00A71677"/>
    <w:rsid w:val="00A716B9"/>
    <w:rsid w:val="00A717AF"/>
    <w:rsid w:val="00A72120"/>
    <w:rsid w:val="00A7298E"/>
    <w:rsid w:val="00A72F68"/>
    <w:rsid w:val="00A72FCD"/>
    <w:rsid w:val="00A73031"/>
    <w:rsid w:val="00A7367F"/>
    <w:rsid w:val="00A73968"/>
    <w:rsid w:val="00A747BE"/>
    <w:rsid w:val="00A74A63"/>
    <w:rsid w:val="00A75BA0"/>
    <w:rsid w:val="00A764CE"/>
    <w:rsid w:val="00A77979"/>
    <w:rsid w:val="00A779C0"/>
    <w:rsid w:val="00A77D1B"/>
    <w:rsid w:val="00A805A8"/>
    <w:rsid w:val="00A810F9"/>
    <w:rsid w:val="00A81881"/>
    <w:rsid w:val="00A81A87"/>
    <w:rsid w:val="00A81E56"/>
    <w:rsid w:val="00A83740"/>
    <w:rsid w:val="00A83776"/>
    <w:rsid w:val="00A83EAB"/>
    <w:rsid w:val="00A846E9"/>
    <w:rsid w:val="00A84C66"/>
    <w:rsid w:val="00A84D54"/>
    <w:rsid w:val="00A84E17"/>
    <w:rsid w:val="00A84FBD"/>
    <w:rsid w:val="00A85178"/>
    <w:rsid w:val="00A85212"/>
    <w:rsid w:val="00A855C7"/>
    <w:rsid w:val="00A85A88"/>
    <w:rsid w:val="00A86952"/>
    <w:rsid w:val="00A872AA"/>
    <w:rsid w:val="00A874E2"/>
    <w:rsid w:val="00A87ECA"/>
    <w:rsid w:val="00A90A9B"/>
    <w:rsid w:val="00A90DA0"/>
    <w:rsid w:val="00A91013"/>
    <w:rsid w:val="00A9189F"/>
    <w:rsid w:val="00A9284F"/>
    <w:rsid w:val="00A93F8E"/>
    <w:rsid w:val="00A94C41"/>
    <w:rsid w:val="00A95F2F"/>
    <w:rsid w:val="00A96672"/>
    <w:rsid w:val="00A96ED6"/>
    <w:rsid w:val="00A97610"/>
    <w:rsid w:val="00A976B4"/>
    <w:rsid w:val="00AA1484"/>
    <w:rsid w:val="00AA21F0"/>
    <w:rsid w:val="00AA32E2"/>
    <w:rsid w:val="00AA36F1"/>
    <w:rsid w:val="00AA4034"/>
    <w:rsid w:val="00AA4843"/>
    <w:rsid w:val="00AA5401"/>
    <w:rsid w:val="00AA5A8F"/>
    <w:rsid w:val="00AA5C2D"/>
    <w:rsid w:val="00AA625E"/>
    <w:rsid w:val="00AA6ABE"/>
    <w:rsid w:val="00AA6B91"/>
    <w:rsid w:val="00AA714E"/>
    <w:rsid w:val="00AA71D3"/>
    <w:rsid w:val="00AB01E4"/>
    <w:rsid w:val="00AB060C"/>
    <w:rsid w:val="00AB1146"/>
    <w:rsid w:val="00AB30F2"/>
    <w:rsid w:val="00AB3101"/>
    <w:rsid w:val="00AB3983"/>
    <w:rsid w:val="00AB3A2F"/>
    <w:rsid w:val="00AB5388"/>
    <w:rsid w:val="00AB5718"/>
    <w:rsid w:val="00AB5A64"/>
    <w:rsid w:val="00AB60D3"/>
    <w:rsid w:val="00AB64ED"/>
    <w:rsid w:val="00AC3C0A"/>
    <w:rsid w:val="00AC58EE"/>
    <w:rsid w:val="00AC6549"/>
    <w:rsid w:val="00AD05AC"/>
    <w:rsid w:val="00AD09D6"/>
    <w:rsid w:val="00AD1D49"/>
    <w:rsid w:val="00AD1E17"/>
    <w:rsid w:val="00AD1F21"/>
    <w:rsid w:val="00AD266D"/>
    <w:rsid w:val="00AD26F0"/>
    <w:rsid w:val="00AD359F"/>
    <w:rsid w:val="00AD39BD"/>
    <w:rsid w:val="00AD54A8"/>
    <w:rsid w:val="00AD5777"/>
    <w:rsid w:val="00AD5D47"/>
    <w:rsid w:val="00AD60B6"/>
    <w:rsid w:val="00AD6ECC"/>
    <w:rsid w:val="00AE07C8"/>
    <w:rsid w:val="00AE10EF"/>
    <w:rsid w:val="00AE118A"/>
    <w:rsid w:val="00AE18AF"/>
    <w:rsid w:val="00AE221E"/>
    <w:rsid w:val="00AE2C04"/>
    <w:rsid w:val="00AE35A5"/>
    <w:rsid w:val="00AE39E7"/>
    <w:rsid w:val="00AE4377"/>
    <w:rsid w:val="00AE448D"/>
    <w:rsid w:val="00AE617A"/>
    <w:rsid w:val="00AE6F10"/>
    <w:rsid w:val="00AE6F28"/>
    <w:rsid w:val="00AE7103"/>
    <w:rsid w:val="00AF03FB"/>
    <w:rsid w:val="00AF1F11"/>
    <w:rsid w:val="00AF3738"/>
    <w:rsid w:val="00AF3847"/>
    <w:rsid w:val="00AF3ED2"/>
    <w:rsid w:val="00AF4864"/>
    <w:rsid w:val="00AF597B"/>
    <w:rsid w:val="00AF5ABE"/>
    <w:rsid w:val="00AF5E63"/>
    <w:rsid w:val="00AF5EF5"/>
    <w:rsid w:val="00AF6B56"/>
    <w:rsid w:val="00AF6C62"/>
    <w:rsid w:val="00B031C9"/>
    <w:rsid w:val="00B03830"/>
    <w:rsid w:val="00B03BB0"/>
    <w:rsid w:val="00B04236"/>
    <w:rsid w:val="00B0467A"/>
    <w:rsid w:val="00B04FBE"/>
    <w:rsid w:val="00B055BB"/>
    <w:rsid w:val="00B06C95"/>
    <w:rsid w:val="00B07432"/>
    <w:rsid w:val="00B07542"/>
    <w:rsid w:val="00B100BD"/>
    <w:rsid w:val="00B11465"/>
    <w:rsid w:val="00B11E55"/>
    <w:rsid w:val="00B11F35"/>
    <w:rsid w:val="00B12388"/>
    <w:rsid w:val="00B12800"/>
    <w:rsid w:val="00B137EF"/>
    <w:rsid w:val="00B13937"/>
    <w:rsid w:val="00B14972"/>
    <w:rsid w:val="00B14DB6"/>
    <w:rsid w:val="00B15E0A"/>
    <w:rsid w:val="00B16078"/>
    <w:rsid w:val="00B201FF"/>
    <w:rsid w:val="00B220AB"/>
    <w:rsid w:val="00B220CE"/>
    <w:rsid w:val="00B22595"/>
    <w:rsid w:val="00B238DB"/>
    <w:rsid w:val="00B2416C"/>
    <w:rsid w:val="00B247F9"/>
    <w:rsid w:val="00B25AAF"/>
    <w:rsid w:val="00B25AC0"/>
    <w:rsid w:val="00B25E23"/>
    <w:rsid w:val="00B3003E"/>
    <w:rsid w:val="00B30FA4"/>
    <w:rsid w:val="00B311C6"/>
    <w:rsid w:val="00B31BD2"/>
    <w:rsid w:val="00B31C1E"/>
    <w:rsid w:val="00B31F4C"/>
    <w:rsid w:val="00B32262"/>
    <w:rsid w:val="00B32CAE"/>
    <w:rsid w:val="00B33078"/>
    <w:rsid w:val="00B337C8"/>
    <w:rsid w:val="00B3473B"/>
    <w:rsid w:val="00B358B8"/>
    <w:rsid w:val="00B37504"/>
    <w:rsid w:val="00B425DF"/>
    <w:rsid w:val="00B44BBE"/>
    <w:rsid w:val="00B45AB9"/>
    <w:rsid w:val="00B462DB"/>
    <w:rsid w:val="00B46827"/>
    <w:rsid w:val="00B47748"/>
    <w:rsid w:val="00B477FD"/>
    <w:rsid w:val="00B47C9C"/>
    <w:rsid w:val="00B47F50"/>
    <w:rsid w:val="00B50781"/>
    <w:rsid w:val="00B512ED"/>
    <w:rsid w:val="00B513A8"/>
    <w:rsid w:val="00B51442"/>
    <w:rsid w:val="00B52D30"/>
    <w:rsid w:val="00B53F15"/>
    <w:rsid w:val="00B55931"/>
    <w:rsid w:val="00B57204"/>
    <w:rsid w:val="00B604AE"/>
    <w:rsid w:val="00B6059C"/>
    <w:rsid w:val="00B60AC8"/>
    <w:rsid w:val="00B612F4"/>
    <w:rsid w:val="00B61C82"/>
    <w:rsid w:val="00B623A7"/>
    <w:rsid w:val="00B62668"/>
    <w:rsid w:val="00B62DFB"/>
    <w:rsid w:val="00B63AD9"/>
    <w:rsid w:val="00B64257"/>
    <w:rsid w:val="00B64A1D"/>
    <w:rsid w:val="00B64DCD"/>
    <w:rsid w:val="00B65947"/>
    <w:rsid w:val="00B676E8"/>
    <w:rsid w:val="00B67A4B"/>
    <w:rsid w:val="00B70223"/>
    <w:rsid w:val="00B703DE"/>
    <w:rsid w:val="00B711BA"/>
    <w:rsid w:val="00B7131D"/>
    <w:rsid w:val="00B71A9D"/>
    <w:rsid w:val="00B71BFF"/>
    <w:rsid w:val="00B72637"/>
    <w:rsid w:val="00B73104"/>
    <w:rsid w:val="00B74763"/>
    <w:rsid w:val="00B7479B"/>
    <w:rsid w:val="00B74A72"/>
    <w:rsid w:val="00B753CE"/>
    <w:rsid w:val="00B75C11"/>
    <w:rsid w:val="00B75C82"/>
    <w:rsid w:val="00B76E7A"/>
    <w:rsid w:val="00B80A32"/>
    <w:rsid w:val="00B80D10"/>
    <w:rsid w:val="00B810F5"/>
    <w:rsid w:val="00B8188E"/>
    <w:rsid w:val="00B82E10"/>
    <w:rsid w:val="00B8378C"/>
    <w:rsid w:val="00B847B6"/>
    <w:rsid w:val="00B850DC"/>
    <w:rsid w:val="00B876C8"/>
    <w:rsid w:val="00B929C1"/>
    <w:rsid w:val="00B92C10"/>
    <w:rsid w:val="00B94C09"/>
    <w:rsid w:val="00B94EC9"/>
    <w:rsid w:val="00B9609B"/>
    <w:rsid w:val="00B967CD"/>
    <w:rsid w:val="00B96993"/>
    <w:rsid w:val="00B96D0E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0ED"/>
    <w:rsid w:val="00BA237C"/>
    <w:rsid w:val="00BA6F6F"/>
    <w:rsid w:val="00BA7584"/>
    <w:rsid w:val="00BA7699"/>
    <w:rsid w:val="00BA7CF8"/>
    <w:rsid w:val="00BB1ECC"/>
    <w:rsid w:val="00BB21DE"/>
    <w:rsid w:val="00BB2B80"/>
    <w:rsid w:val="00BB315F"/>
    <w:rsid w:val="00BB3284"/>
    <w:rsid w:val="00BB4398"/>
    <w:rsid w:val="00BB4447"/>
    <w:rsid w:val="00BB44EB"/>
    <w:rsid w:val="00BB581E"/>
    <w:rsid w:val="00BC09EC"/>
    <w:rsid w:val="00BC0AAC"/>
    <w:rsid w:val="00BC0D77"/>
    <w:rsid w:val="00BC19D1"/>
    <w:rsid w:val="00BC2042"/>
    <w:rsid w:val="00BC4229"/>
    <w:rsid w:val="00BC4315"/>
    <w:rsid w:val="00BC4BD7"/>
    <w:rsid w:val="00BC52E5"/>
    <w:rsid w:val="00BC5881"/>
    <w:rsid w:val="00BD05AC"/>
    <w:rsid w:val="00BD097D"/>
    <w:rsid w:val="00BD1434"/>
    <w:rsid w:val="00BD167F"/>
    <w:rsid w:val="00BD18C0"/>
    <w:rsid w:val="00BD19E4"/>
    <w:rsid w:val="00BD2054"/>
    <w:rsid w:val="00BD2962"/>
    <w:rsid w:val="00BD7295"/>
    <w:rsid w:val="00BD7597"/>
    <w:rsid w:val="00BD7684"/>
    <w:rsid w:val="00BE056D"/>
    <w:rsid w:val="00BE068F"/>
    <w:rsid w:val="00BE0DB7"/>
    <w:rsid w:val="00BE104D"/>
    <w:rsid w:val="00BE124A"/>
    <w:rsid w:val="00BE15F4"/>
    <w:rsid w:val="00BE186C"/>
    <w:rsid w:val="00BE29E9"/>
    <w:rsid w:val="00BE2B6E"/>
    <w:rsid w:val="00BE2DCF"/>
    <w:rsid w:val="00BE4B58"/>
    <w:rsid w:val="00BE60E7"/>
    <w:rsid w:val="00BE6B27"/>
    <w:rsid w:val="00BE6BDA"/>
    <w:rsid w:val="00BE6C42"/>
    <w:rsid w:val="00BF015A"/>
    <w:rsid w:val="00BF03FB"/>
    <w:rsid w:val="00BF0724"/>
    <w:rsid w:val="00BF15CB"/>
    <w:rsid w:val="00BF53C7"/>
    <w:rsid w:val="00BF631B"/>
    <w:rsid w:val="00BF6521"/>
    <w:rsid w:val="00BF6C40"/>
    <w:rsid w:val="00BF6F47"/>
    <w:rsid w:val="00BF7A71"/>
    <w:rsid w:val="00C004D8"/>
    <w:rsid w:val="00C018AC"/>
    <w:rsid w:val="00C01B68"/>
    <w:rsid w:val="00C028A8"/>
    <w:rsid w:val="00C02F8B"/>
    <w:rsid w:val="00C03E12"/>
    <w:rsid w:val="00C04866"/>
    <w:rsid w:val="00C04AB2"/>
    <w:rsid w:val="00C05B67"/>
    <w:rsid w:val="00C05D40"/>
    <w:rsid w:val="00C061B0"/>
    <w:rsid w:val="00C069B9"/>
    <w:rsid w:val="00C06F95"/>
    <w:rsid w:val="00C07189"/>
    <w:rsid w:val="00C074FD"/>
    <w:rsid w:val="00C11236"/>
    <w:rsid w:val="00C1178F"/>
    <w:rsid w:val="00C121AE"/>
    <w:rsid w:val="00C14CFD"/>
    <w:rsid w:val="00C14F60"/>
    <w:rsid w:val="00C15817"/>
    <w:rsid w:val="00C15914"/>
    <w:rsid w:val="00C16321"/>
    <w:rsid w:val="00C17338"/>
    <w:rsid w:val="00C17F5D"/>
    <w:rsid w:val="00C2015D"/>
    <w:rsid w:val="00C205EF"/>
    <w:rsid w:val="00C20E64"/>
    <w:rsid w:val="00C2185C"/>
    <w:rsid w:val="00C21CD8"/>
    <w:rsid w:val="00C221A3"/>
    <w:rsid w:val="00C22592"/>
    <w:rsid w:val="00C22612"/>
    <w:rsid w:val="00C22A3C"/>
    <w:rsid w:val="00C230A0"/>
    <w:rsid w:val="00C24AA6"/>
    <w:rsid w:val="00C24DA7"/>
    <w:rsid w:val="00C25DCF"/>
    <w:rsid w:val="00C25FD8"/>
    <w:rsid w:val="00C2628F"/>
    <w:rsid w:val="00C27307"/>
    <w:rsid w:val="00C3001C"/>
    <w:rsid w:val="00C307DE"/>
    <w:rsid w:val="00C31703"/>
    <w:rsid w:val="00C31CD0"/>
    <w:rsid w:val="00C3275C"/>
    <w:rsid w:val="00C327ED"/>
    <w:rsid w:val="00C3293A"/>
    <w:rsid w:val="00C33173"/>
    <w:rsid w:val="00C348A1"/>
    <w:rsid w:val="00C376BF"/>
    <w:rsid w:val="00C37BCF"/>
    <w:rsid w:val="00C37CBC"/>
    <w:rsid w:val="00C40B9A"/>
    <w:rsid w:val="00C40DF1"/>
    <w:rsid w:val="00C425D2"/>
    <w:rsid w:val="00C42A09"/>
    <w:rsid w:val="00C430E3"/>
    <w:rsid w:val="00C434AC"/>
    <w:rsid w:val="00C45A06"/>
    <w:rsid w:val="00C46DB7"/>
    <w:rsid w:val="00C50DD5"/>
    <w:rsid w:val="00C524D7"/>
    <w:rsid w:val="00C53E3C"/>
    <w:rsid w:val="00C540B4"/>
    <w:rsid w:val="00C55298"/>
    <w:rsid w:val="00C56FCA"/>
    <w:rsid w:val="00C57034"/>
    <w:rsid w:val="00C57AED"/>
    <w:rsid w:val="00C57C98"/>
    <w:rsid w:val="00C603B0"/>
    <w:rsid w:val="00C60581"/>
    <w:rsid w:val="00C60759"/>
    <w:rsid w:val="00C61008"/>
    <w:rsid w:val="00C6104F"/>
    <w:rsid w:val="00C6118D"/>
    <w:rsid w:val="00C63A59"/>
    <w:rsid w:val="00C64231"/>
    <w:rsid w:val="00C652F1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2EC9"/>
    <w:rsid w:val="00C7408D"/>
    <w:rsid w:val="00C74B22"/>
    <w:rsid w:val="00C76B1A"/>
    <w:rsid w:val="00C76EA1"/>
    <w:rsid w:val="00C77540"/>
    <w:rsid w:val="00C77A56"/>
    <w:rsid w:val="00C77C3D"/>
    <w:rsid w:val="00C77D8E"/>
    <w:rsid w:val="00C77EA6"/>
    <w:rsid w:val="00C8068B"/>
    <w:rsid w:val="00C813F7"/>
    <w:rsid w:val="00C82AE7"/>
    <w:rsid w:val="00C8310A"/>
    <w:rsid w:val="00C83889"/>
    <w:rsid w:val="00C8430E"/>
    <w:rsid w:val="00C849B8"/>
    <w:rsid w:val="00C84C81"/>
    <w:rsid w:val="00C84F67"/>
    <w:rsid w:val="00C85997"/>
    <w:rsid w:val="00C86B14"/>
    <w:rsid w:val="00C87173"/>
    <w:rsid w:val="00C8736B"/>
    <w:rsid w:val="00C8755E"/>
    <w:rsid w:val="00C902B2"/>
    <w:rsid w:val="00C904B3"/>
    <w:rsid w:val="00C911AB"/>
    <w:rsid w:val="00C91CB0"/>
    <w:rsid w:val="00C93093"/>
    <w:rsid w:val="00C9384A"/>
    <w:rsid w:val="00C95044"/>
    <w:rsid w:val="00C9545D"/>
    <w:rsid w:val="00C957C0"/>
    <w:rsid w:val="00C957CA"/>
    <w:rsid w:val="00C95C30"/>
    <w:rsid w:val="00C96783"/>
    <w:rsid w:val="00C96A71"/>
    <w:rsid w:val="00C96C11"/>
    <w:rsid w:val="00C97368"/>
    <w:rsid w:val="00C973EC"/>
    <w:rsid w:val="00C97A6E"/>
    <w:rsid w:val="00CA0B44"/>
    <w:rsid w:val="00CA0F51"/>
    <w:rsid w:val="00CA3202"/>
    <w:rsid w:val="00CA3DB0"/>
    <w:rsid w:val="00CA3EBF"/>
    <w:rsid w:val="00CA43C3"/>
    <w:rsid w:val="00CA4A4C"/>
    <w:rsid w:val="00CA4F03"/>
    <w:rsid w:val="00CA689D"/>
    <w:rsid w:val="00CA708F"/>
    <w:rsid w:val="00CA7894"/>
    <w:rsid w:val="00CA7AD3"/>
    <w:rsid w:val="00CB0525"/>
    <w:rsid w:val="00CB0810"/>
    <w:rsid w:val="00CB21E2"/>
    <w:rsid w:val="00CB2DB9"/>
    <w:rsid w:val="00CB3431"/>
    <w:rsid w:val="00CB3B6A"/>
    <w:rsid w:val="00CB453A"/>
    <w:rsid w:val="00CB4C0D"/>
    <w:rsid w:val="00CB4D7C"/>
    <w:rsid w:val="00CB5329"/>
    <w:rsid w:val="00CB648F"/>
    <w:rsid w:val="00CB6B09"/>
    <w:rsid w:val="00CB6B1C"/>
    <w:rsid w:val="00CB6FFF"/>
    <w:rsid w:val="00CB79F8"/>
    <w:rsid w:val="00CC1003"/>
    <w:rsid w:val="00CC19E7"/>
    <w:rsid w:val="00CC2550"/>
    <w:rsid w:val="00CC2A6D"/>
    <w:rsid w:val="00CC30CD"/>
    <w:rsid w:val="00CC30E7"/>
    <w:rsid w:val="00CC38FF"/>
    <w:rsid w:val="00CC4855"/>
    <w:rsid w:val="00CC4C8B"/>
    <w:rsid w:val="00CC5261"/>
    <w:rsid w:val="00CC54E1"/>
    <w:rsid w:val="00CC5A6D"/>
    <w:rsid w:val="00CC5E1D"/>
    <w:rsid w:val="00CC64CA"/>
    <w:rsid w:val="00CC705A"/>
    <w:rsid w:val="00CC77C6"/>
    <w:rsid w:val="00CC7B19"/>
    <w:rsid w:val="00CC7DE8"/>
    <w:rsid w:val="00CD1371"/>
    <w:rsid w:val="00CD2974"/>
    <w:rsid w:val="00CD29C6"/>
    <w:rsid w:val="00CD3050"/>
    <w:rsid w:val="00CD3780"/>
    <w:rsid w:val="00CD461B"/>
    <w:rsid w:val="00CD4CF9"/>
    <w:rsid w:val="00CD5274"/>
    <w:rsid w:val="00CD52E6"/>
    <w:rsid w:val="00CD6572"/>
    <w:rsid w:val="00CD65EB"/>
    <w:rsid w:val="00CD6B56"/>
    <w:rsid w:val="00CD6E84"/>
    <w:rsid w:val="00CE0428"/>
    <w:rsid w:val="00CE0788"/>
    <w:rsid w:val="00CE1D54"/>
    <w:rsid w:val="00CE1DB9"/>
    <w:rsid w:val="00CE263E"/>
    <w:rsid w:val="00CE32B2"/>
    <w:rsid w:val="00CE36E4"/>
    <w:rsid w:val="00CE50AC"/>
    <w:rsid w:val="00CE52DC"/>
    <w:rsid w:val="00CE5922"/>
    <w:rsid w:val="00CE5982"/>
    <w:rsid w:val="00CE6603"/>
    <w:rsid w:val="00CE6FC2"/>
    <w:rsid w:val="00CE7C6F"/>
    <w:rsid w:val="00CF04B7"/>
    <w:rsid w:val="00CF0699"/>
    <w:rsid w:val="00CF09CF"/>
    <w:rsid w:val="00CF0ED0"/>
    <w:rsid w:val="00CF2467"/>
    <w:rsid w:val="00CF2518"/>
    <w:rsid w:val="00CF4AC5"/>
    <w:rsid w:val="00CF5D14"/>
    <w:rsid w:val="00CF65C9"/>
    <w:rsid w:val="00CF7C53"/>
    <w:rsid w:val="00CF7CBA"/>
    <w:rsid w:val="00CF7E94"/>
    <w:rsid w:val="00D004C7"/>
    <w:rsid w:val="00D00A00"/>
    <w:rsid w:val="00D024BB"/>
    <w:rsid w:val="00D02BA2"/>
    <w:rsid w:val="00D02E42"/>
    <w:rsid w:val="00D03473"/>
    <w:rsid w:val="00D04315"/>
    <w:rsid w:val="00D04985"/>
    <w:rsid w:val="00D04DC8"/>
    <w:rsid w:val="00D04FC9"/>
    <w:rsid w:val="00D050D2"/>
    <w:rsid w:val="00D05B02"/>
    <w:rsid w:val="00D06935"/>
    <w:rsid w:val="00D07308"/>
    <w:rsid w:val="00D07CEA"/>
    <w:rsid w:val="00D100D8"/>
    <w:rsid w:val="00D10A28"/>
    <w:rsid w:val="00D12044"/>
    <w:rsid w:val="00D12A46"/>
    <w:rsid w:val="00D12A78"/>
    <w:rsid w:val="00D12EC5"/>
    <w:rsid w:val="00D13FE1"/>
    <w:rsid w:val="00D14094"/>
    <w:rsid w:val="00D141B0"/>
    <w:rsid w:val="00D14D0E"/>
    <w:rsid w:val="00D14EA1"/>
    <w:rsid w:val="00D155DA"/>
    <w:rsid w:val="00D15FA3"/>
    <w:rsid w:val="00D16382"/>
    <w:rsid w:val="00D1731E"/>
    <w:rsid w:val="00D175BD"/>
    <w:rsid w:val="00D17767"/>
    <w:rsid w:val="00D17BEC"/>
    <w:rsid w:val="00D17EFA"/>
    <w:rsid w:val="00D205AE"/>
    <w:rsid w:val="00D2065E"/>
    <w:rsid w:val="00D21115"/>
    <w:rsid w:val="00D22561"/>
    <w:rsid w:val="00D22A59"/>
    <w:rsid w:val="00D235DF"/>
    <w:rsid w:val="00D238FC"/>
    <w:rsid w:val="00D24E92"/>
    <w:rsid w:val="00D25933"/>
    <w:rsid w:val="00D25FD7"/>
    <w:rsid w:val="00D2661E"/>
    <w:rsid w:val="00D2738D"/>
    <w:rsid w:val="00D27913"/>
    <w:rsid w:val="00D27C25"/>
    <w:rsid w:val="00D27D91"/>
    <w:rsid w:val="00D30889"/>
    <w:rsid w:val="00D31ABC"/>
    <w:rsid w:val="00D31CEB"/>
    <w:rsid w:val="00D32BCF"/>
    <w:rsid w:val="00D34B33"/>
    <w:rsid w:val="00D34BFB"/>
    <w:rsid w:val="00D351A8"/>
    <w:rsid w:val="00D35AF9"/>
    <w:rsid w:val="00D36A5B"/>
    <w:rsid w:val="00D4054E"/>
    <w:rsid w:val="00D40665"/>
    <w:rsid w:val="00D41128"/>
    <w:rsid w:val="00D428CD"/>
    <w:rsid w:val="00D42B6D"/>
    <w:rsid w:val="00D42D9A"/>
    <w:rsid w:val="00D43F7E"/>
    <w:rsid w:val="00D448E4"/>
    <w:rsid w:val="00D4517B"/>
    <w:rsid w:val="00D4537B"/>
    <w:rsid w:val="00D45857"/>
    <w:rsid w:val="00D47261"/>
    <w:rsid w:val="00D474BB"/>
    <w:rsid w:val="00D50AC9"/>
    <w:rsid w:val="00D519B9"/>
    <w:rsid w:val="00D51ACB"/>
    <w:rsid w:val="00D51BCD"/>
    <w:rsid w:val="00D5279B"/>
    <w:rsid w:val="00D53FC5"/>
    <w:rsid w:val="00D544A3"/>
    <w:rsid w:val="00D5472D"/>
    <w:rsid w:val="00D54768"/>
    <w:rsid w:val="00D55929"/>
    <w:rsid w:val="00D567D1"/>
    <w:rsid w:val="00D57032"/>
    <w:rsid w:val="00D6053B"/>
    <w:rsid w:val="00D60641"/>
    <w:rsid w:val="00D60D7B"/>
    <w:rsid w:val="00D61016"/>
    <w:rsid w:val="00D61401"/>
    <w:rsid w:val="00D61E12"/>
    <w:rsid w:val="00D620CF"/>
    <w:rsid w:val="00D62833"/>
    <w:rsid w:val="00D62B1A"/>
    <w:rsid w:val="00D63667"/>
    <w:rsid w:val="00D6375C"/>
    <w:rsid w:val="00D64766"/>
    <w:rsid w:val="00D649BD"/>
    <w:rsid w:val="00D67EAE"/>
    <w:rsid w:val="00D70030"/>
    <w:rsid w:val="00D703C2"/>
    <w:rsid w:val="00D70E8F"/>
    <w:rsid w:val="00D711BE"/>
    <w:rsid w:val="00D715D7"/>
    <w:rsid w:val="00D7186E"/>
    <w:rsid w:val="00D718FF"/>
    <w:rsid w:val="00D71A3B"/>
    <w:rsid w:val="00D71DD9"/>
    <w:rsid w:val="00D732A9"/>
    <w:rsid w:val="00D75601"/>
    <w:rsid w:val="00D756F3"/>
    <w:rsid w:val="00D76DEB"/>
    <w:rsid w:val="00D80AA9"/>
    <w:rsid w:val="00D818DB"/>
    <w:rsid w:val="00D820F9"/>
    <w:rsid w:val="00D8295F"/>
    <w:rsid w:val="00D834C5"/>
    <w:rsid w:val="00D838C7"/>
    <w:rsid w:val="00D83F88"/>
    <w:rsid w:val="00D847A6"/>
    <w:rsid w:val="00D850BD"/>
    <w:rsid w:val="00D85145"/>
    <w:rsid w:val="00D85241"/>
    <w:rsid w:val="00D856C2"/>
    <w:rsid w:val="00D85FCF"/>
    <w:rsid w:val="00D86CF9"/>
    <w:rsid w:val="00D86E84"/>
    <w:rsid w:val="00D87047"/>
    <w:rsid w:val="00D870F0"/>
    <w:rsid w:val="00D87B07"/>
    <w:rsid w:val="00D9002C"/>
    <w:rsid w:val="00D90B72"/>
    <w:rsid w:val="00D91F66"/>
    <w:rsid w:val="00D92FBF"/>
    <w:rsid w:val="00D936B6"/>
    <w:rsid w:val="00D94860"/>
    <w:rsid w:val="00D95672"/>
    <w:rsid w:val="00D9581F"/>
    <w:rsid w:val="00D95EAD"/>
    <w:rsid w:val="00D96252"/>
    <w:rsid w:val="00D96668"/>
    <w:rsid w:val="00D966A7"/>
    <w:rsid w:val="00D96DA0"/>
    <w:rsid w:val="00D97689"/>
    <w:rsid w:val="00D97744"/>
    <w:rsid w:val="00D97B26"/>
    <w:rsid w:val="00D97D1C"/>
    <w:rsid w:val="00DA1C94"/>
    <w:rsid w:val="00DA1CD8"/>
    <w:rsid w:val="00DA1F52"/>
    <w:rsid w:val="00DA213E"/>
    <w:rsid w:val="00DA4065"/>
    <w:rsid w:val="00DA4CA3"/>
    <w:rsid w:val="00DA4E4A"/>
    <w:rsid w:val="00DA50CE"/>
    <w:rsid w:val="00DA58AE"/>
    <w:rsid w:val="00DA73EE"/>
    <w:rsid w:val="00DA7481"/>
    <w:rsid w:val="00DB0323"/>
    <w:rsid w:val="00DB0A84"/>
    <w:rsid w:val="00DB0AB0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0D"/>
    <w:rsid w:val="00DB6162"/>
    <w:rsid w:val="00DB633A"/>
    <w:rsid w:val="00DB6EAA"/>
    <w:rsid w:val="00DB76B8"/>
    <w:rsid w:val="00DB7B50"/>
    <w:rsid w:val="00DC02D4"/>
    <w:rsid w:val="00DC133C"/>
    <w:rsid w:val="00DC1779"/>
    <w:rsid w:val="00DC178E"/>
    <w:rsid w:val="00DC1F28"/>
    <w:rsid w:val="00DC29C6"/>
    <w:rsid w:val="00DC2AE4"/>
    <w:rsid w:val="00DC415A"/>
    <w:rsid w:val="00DC48CD"/>
    <w:rsid w:val="00DC5472"/>
    <w:rsid w:val="00DC7162"/>
    <w:rsid w:val="00DD0700"/>
    <w:rsid w:val="00DD0D47"/>
    <w:rsid w:val="00DD132A"/>
    <w:rsid w:val="00DD204D"/>
    <w:rsid w:val="00DD2AC5"/>
    <w:rsid w:val="00DD3D03"/>
    <w:rsid w:val="00DD4E7D"/>
    <w:rsid w:val="00DD6B4C"/>
    <w:rsid w:val="00DD7A5B"/>
    <w:rsid w:val="00DD7ADE"/>
    <w:rsid w:val="00DE00BB"/>
    <w:rsid w:val="00DE1410"/>
    <w:rsid w:val="00DE1B0D"/>
    <w:rsid w:val="00DE1DEA"/>
    <w:rsid w:val="00DE2BC6"/>
    <w:rsid w:val="00DE41E3"/>
    <w:rsid w:val="00DE436D"/>
    <w:rsid w:val="00DE4D2F"/>
    <w:rsid w:val="00DE5120"/>
    <w:rsid w:val="00DE5321"/>
    <w:rsid w:val="00DF1438"/>
    <w:rsid w:val="00DF1D19"/>
    <w:rsid w:val="00DF231F"/>
    <w:rsid w:val="00DF3232"/>
    <w:rsid w:val="00DF346B"/>
    <w:rsid w:val="00DF40D6"/>
    <w:rsid w:val="00DF412D"/>
    <w:rsid w:val="00DF4414"/>
    <w:rsid w:val="00DF4ABC"/>
    <w:rsid w:val="00DF4C28"/>
    <w:rsid w:val="00DF7A08"/>
    <w:rsid w:val="00E00FA9"/>
    <w:rsid w:val="00E017EB"/>
    <w:rsid w:val="00E01D0D"/>
    <w:rsid w:val="00E03F33"/>
    <w:rsid w:val="00E04DED"/>
    <w:rsid w:val="00E04FBF"/>
    <w:rsid w:val="00E05CE4"/>
    <w:rsid w:val="00E060DF"/>
    <w:rsid w:val="00E06ADD"/>
    <w:rsid w:val="00E06CF5"/>
    <w:rsid w:val="00E06D5D"/>
    <w:rsid w:val="00E073C1"/>
    <w:rsid w:val="00E07DBF"/>
    <w:rsid w:val="00E07E8A"/>
    <w:rsid w:val="00E07FDF"/>
    <w:rsid w:val="00E109BF"/>
    <w:rsid w:val="00E113CD"/>
    <w:rsid w:val="00E11A31"/>
    <w:rsid w:val="00E12376"/>
    <w:rsid w:val="00E14A92"/>
    <w:rsid w:val="00E14B7D"/>
    <w:rsid w:val="00E14CBF"/>
    <w:rsid w:val="00E155CE"/>
    <w:rsid w:val="00E174F6"/>
    <w:rsid w:val="00E17CF2"/>
    <w:rsid w:val="00E212FF"/>
    <w:rsid w:val="00E228EA"/>
    <w:rsid w:val="00E2319F"/>
    <w:rsid w:val="00E23239"/>
    <w:rsid w:val="00E237F9"/>
    <w:rsid w:val="00E23EEA"/>
    <w:rsid w:val="00E278F4"/>
    <w:rsid w:val="00E27AD0"/>
    <w:rsid w:val="00E303E9"/>
    <w:rsid w:val="00E30724"/>
    <w:rsid w:val="00E3083D"/>
    <w:rsid w:val="00E318D4"/>
    <w:rsid w:val="00E32C78"/>
    <w:rsid w:val="00E3346D"/>
    <w:rsid w:val="00E33EB2"/>
    <w:rsid w:val="00E34CC2"/>
    <w:rsid w:val="00E36558"/>
    <w:rsid w:val="00E3707D"/>
    <w:rsid w:val="00E37483"/>
    <w:rsid w:val="00E376E0"/>
    <w:rsid w:val="00E4032C"/>
    <w:rsid w:val="00E40C23"/>
    <w:rsid w:val="00E40CC1"/>
    <w:rsid w:val="00E41979"/>
    <w:rsid w:val="00E4255D"/>
    <w:rsid w:val="00E427A6"/>
    <w:rsid w:val="00E433A6"/>
    <w:rsid w:val="00E439FB"/>
    <w:rsid w:val="00E44693"/>
    <w:rsid w:val="00E44AE5"/>
    <w:rsid w:val="00E4547E"/>
    <w:rsid w:val="00E45C09"/>
    <w:rsid w:val="00E45EF4"/>
    <w:rsid w:val="00E47082"/>
    <w:rsid w:val="00E4718C"/>
    <w:rsid w:val="00E47A47"/>
    <w:rsid w:val="00E47BC7"/>
    <w:rsid w:val="00E50671"/>
    <w:rsid w:val="00E51450"/>
    <w:rsid w:val="00E5315D"/>
    <w:rsid w:val="00E541A6"/>
    <w:rsid w:val="00E54F51"/>
    <w:rsid w:val="00E55531"/>
    <w:rsid w:val="00E5558E"/>
    <w:rsid w:val="00E55B92"/>
    <w:rsid w:val="00E55BAE"/>
    <w:rsid w:val="00E575F6"/>
    <w:rsid w:val="00E604F6"/>
    <w:rsid w:val="00E6107E"/>
    <w:rsid w:val="00E612CA"/>
    <w:rsid w:val="00E61E4F"/>
    <w:rsid w:val="00E620DC"/>
    <w:rsid w:val="00E628E6"/>
    <w:rsid w:val="00E6363E"/>
    <w:rsid w:val="00E659A5"/>
    <w:rsid w:val="00E66221"/>
    <w:rsid w:val="00E662AB"/>
    <w:rsid w:val="00E66CD1"/>
    <w:rsid w:val="00E675B0"/>
    <w:rsid w:val="00E675D3"/>
    <w:rsid w:val="00E67B8E"/>
    <w:rsid w:val="00E67E77"/>
    <w:rsid w:val="00E71058"/>
    <w:rsid w:val="00E71278"/>
    <w:rsid w:val="00E7187F"/>
    <w:rsid w:val="00E7197C"/>
    <w:rsid w:val="00E719DC"/>
    <w:rsid w:val="00E7275E"/>
    <w:rsid w:val="00E728D8"/>
    <w:rsid w:val="00E7319E"/>
    <w:rsid w:val="00E736ED"/>
    <w:rsid w:val="00E73910"/>
    <w:rsid w:val="00E73F93"/>
    <w:rsid w:val="00E748C1"/>
    <w:rsid w:val="00E74ADD"/>
    <w:rsid w:val="00E74D34"/>
    <w:rsid w:val="00E752CA"/>
    <w:rsid w:val="00E75FB8"/>
    <w:rsid w:val="00E76ECC"/>
    <w:rsid w:val="00E80DFE"/>
    <w:rsid w:val="00E822A4"/>
    <w:rsid w:val="00E826A9"/>
    <w:rsid w:val="00E82767"/>
    <w:rsid w:val="00E84E86"/>
    <w:rsid w:val="00E8525D"/>
    <w:rsid w:val="00E856AE"/>
    <w:rsid w:val="00E8589F"/>
    <w:rsid w:val="00E85DC2"/>
    <w:rsid w:val="00E85E4F"/>
    <w:rsid w:val="00E861FB"/>
    <w:rsid w:val="00E86A64"/>
    <w:rsid w:val="00E86FB9"/>
    <w:rsid w:val="00E87D37"/>
    <w:rsid w:val="00E902E5"/>
    <w:rsid w:val="00E90724"/>
    <w:rsid w:val="00E90896"/>
    <w:rsid w:val="00E92739"/>
    <w:rsid w:val="00E92A4E"/>
    <w:rsid w:val="00E93120"/>
    <w:rsid w:val="00E93AA8"/>
    <w:rsid w:val="00E94FB8"/>
    <w:rsid w:val="00E969F4"/>
    <w:rsid w:val="00E973B0"/>
    <w:rsid w:val="00E97E85"/>
    <w:rsid w:val="00EA061C"/>
    <w:rsid w:val="00EA0C4F"/>
    <w:rsid w:val="00EA102B"/>
    <w:rsid w:val="00EA1428"/>
    <w:rsid w:val="00EA29E0"/>
    <w:rsid w:val="00EA3F98"/>
    <w:rsid w:val="00EA460C"/>
    <w:rsid w:val="00EA582A"/>
    <w:rsid w:val="00EA6049"/>
    <w:rsid w:val="00EA663A"/>
    <w:rsid w:val="00EA66D6"/>
    <w:rsid w:val="00EA786D"/>
    <w:rsid w:val="00EA791C"/>
    <w:rsid w:val="00EA7C80"/>
    <w:rsid w:val="00EA7D56"/>
    <w:rsid w:val="00EB0C13"/>
    <w:rsid w:val="00EB216E"/>
    <w:rsid w:val="00EB2782"/>
    <w:rsid w:val="00EB2FE9"/>
    <w:rsid w:val="00EB38C3"/>
    <w:rsid w:val="00EB3B76"/>
    <w:rsid w:val="00EB3DDC"/>
    <w:rsid w:val="00EB4344"/>
    <w:rsid w:val="00EB5253"/>
    <w:rsid w:val="00EB5284"/>
    <w:rsid w:val="00EB65EE"/>
    <w:rsid w:val="00EB6D64"/>
    <w:rsid w:val="00EB723F"/>
    <w:rsid w:val="00EB7367"/>
    <w:rsid w:val="00EB79CC"/>
    <w:rsid w:val="00EC0B93"/>
    <w:rsid w:val="00EC13FB"/>
    <w:rsid w:val="00EC14A6"/>
    <w:rsid w:val="00EC1AE4"/>
    <w:rsid w:val="00EC311A"/>
    <w:rsid w:val="00EC4014"/>
    <w:rsid w:val="00EC43B7"/>
    <w:rsid w:val="00EC447E"/>
    <w:rsid w:val="00EC4642"/>
    <w:rsid w:val="00EC4B88"/>
    <w:rsid w:val="00EC5E0E"/>
    <w:rsid w:val="00EC6E4B"/>
    <w:rsid w:val="00ED020E"/>
    <w:rsid w:val="00ED0525"/>
    <w:rsid w:val="00ED0A2B"/>
    <w:rsid w:val="00ED0EFF"/>
    <w:rsid w:val="00ED1281"/>
    <w:rsid w:val="00ED1C20"/>
    <w:rsid w:val="00ED1E15"/>
    <w:rsid w:val="00ED39A1"/>
    <w:rsid w:val="00ED39F7"/>
    <w:rsid w:val="00ED4822"/>
    <w:rsid w:val="00ED70F2"/>
    <w:rsid w:val="00ED737B"/>
    <w:rsid w:val="00ED761E"/>
    <w:rsid w:val="00EE0142"/>
    <w:rsid w:val="00EE08D1"/>
    <w:rsid w:val="00EE08D5"/>
    <w:rsid w:val="00EE0D8D"/>
    <w:rsid w:val="00EE183A"/>
    <w:rsid w:val="00EE203B"/>
    <w:rsid w:val="00EE22DC"/>
    <w:rsid w:val="00EE2766"/>
    <w:rsid w:val="00EE3617"/>
    <w:rsid w:val="00EE3B1C"/>
    <w:rsid w:val="00EE4BBE"/>
    <w:rsid w:val="00EE5086"/>
    <w:rsid w:val="00EE544F"/>
    <w:rsid w:val="00EE547F"/>
    <w:rsid w:val="00EE6B0A"/>
    <w:rsid w:val="00EE6C74"/>
    <w:rsid w:val="00EE78C3"/>
    <w:rsid w:val="00EF0379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6981"/>
    <w:rsid w:val="00EF7A3E"/>
    <w:rsid w:val="00F005F0"/>
    <w:rsid w:val="00F00E03"/>
    <w:rsid w:val="00F02870"/>
    <w:rsid w:val="00F040E9"/>
    <w:rsid w:val="00F05C70"/>
    <w:rsid w:val="00F05FDF"/>
    <w:rsid w:val="00F060FC"/>
    <w:rsid w:val="00F070B8"/>
    <w:rsid w:val="00F078D2"/>
    <w:rsid w:val="00F1010A"/>
    <w:rsid w:val="00F10BB1"/>
    <w:rsid w:val="00F10DD4"/>
    <w:rsid w:val="00F120FB"/>
    <w:rsid w:val="00F1225E"/>
    <w:rsid w:val="00F12DB1"/>
    <w:rsid w:val="00F12F03"/>
    <w:rsid w:val="00F13313"/>
    <w:rsid w:val="00F144F7"/>
    <w:rsid w:val="00F14A7B"/>
    <w:rsid w:val="00F14BD3"/>
    <w:rsid w:val="00F16732"/>
    <w:rsid w:val="00F16DC1"/>
    <w:rsid w:val="00F16F10"/>
    <w:rsid w:val="00F170D0"/>
    <w:rsid w:val="00F17679"/>
    <w:rsid w:val="00F17D88"/>
    <w:rsid w:val="00F20A04"/>
    <w:rsid w:val="00F2130A"/>
    <w:rsid w:val="00F21336"/>
    <w:rsid w:val="00F2183D"/>
    <w:rsid w:val="00F22702"/>
    <w:rsid w:val="00F2279A"/>
    <w:rsid w:val="00F236FE"/>
    <w:rsid w:val="00F25026"/>
    <w:rsid w:val="00F25032"/>
    <w:rsid w:val="00F26B6C"/>
    <w:rsid w:val="00F26D70"/>
    <w:rsid w:val="00F278CE"/>
    <w:rsid w:val="00F30917"/>
    <w:rsid w:val="00F30FFE"/>
    <w:rsid w:val="00F31E5D"/>
    <w:rsid w:val="00F3245F"/>
    <w:rsid w:val="00F338CA"/>
    <w:rsid w:val="00F3503A"/>
    <w:rsid w:val="00F35248"/>
    <w:rsid w:val="00F354C6"/>
    <w:rsid w:val="00F3552A"/>
    <w:rsid w:val="00F35ACB"/>
    <w:rsid w:val="00F36797"/>
    <w:rsid w:val="00F372A4"/>
    <w:rsid w:val="00F37BC6"/>
    <w:rsid w:val="00F41885"/>
    <w:rsid w:val="00F430EE"/>
    <w:rsid w:val="00F4375D"/>
    <w:rsid w:val="00F43B2E"/>
    <w:rsid w:val="00F444CD"/>
    <w:rsid w:val="00F45938"/>
    <w:rsid w:val="00F461D7"/>
    <w:rsid w:val="00F462C2"/>
    <w:rsid w:val="00F46E85"/>
    <w:rsid w:val="00F47450"/>
    <w:rsid w:val="00F50692"/>
    <w:rsid w:val="00F51AD1"/>
    <w:rsid w:val="00F51CDF"/>
    <w:rsid w:val="00F51CFD"/>
    <w:rsid w:val="00F5246E"/>
    <w:rsid w:val="00F52493"/>
    <w:rsid w:val="00F52741"/>
    <w:rsid w:val="00F534B1"/>
    <w:rsid w:val="00F53A64"/>
    <w:rsid w:val="00F5411C"/>
    <w:rsid w:val="00F54823"/>
    <w:rsid w:val="00F54890"/>
    <w:rsid w:val="00F54D1C"/>
    <w:rsid w:val="00F54ECA"/>
    <w:rsid w:val="00F550C2"/>
    <w:rsid w:val="00F551A4"/>
    <w:rsid w:val="00F551CC"/>
    <w:rsid w:val="00F55767"/>
    <w:rsid w:val="00F559C6"/>
    <w:rsid w:val="00F56D70"/>
    <w:rsid w:val="00F57B2A"/>
    <w:rsid w:val="00F600E7"/>
    <w:rsid w:val="00F61053"/>
    <w:rsid w:val="00F615C0"/>
    <w:rsid w:val="00F61F31"/>
    <w:rsid w:val="00F63B54"/>
    <w:rsid w:val="00F63FC2"/>
    <w:rsid w:val="00F657F4"/>
    <w:rsid w:val="00F65A5B"/>
    <w:rsid w:val="00F65C51"/>
    <w:rsid w:val="00F65E93"/>
    <w:rsid w:val="00F67CB2"/>
    <w:rsid w:val="00F70D31"/>
    <w:rsid w:val="00F70E65"/>
    <w:rsid w:val="00F70F20"/>
    <w:rsid w:val="00F71756"/>
    <w:rsid w:val="00F717F6"/>
    <w:rsid w:val="00F71E43"/>
    <w:rsid w:val="00F72072"/>
    <w:rsid w:val="00F72BEF"/>
    <w:rsid w:val="00F73168"/>
    <w:rsid w:val="00F73687"/>
    <w:rsid w:val="00F738C2"/>
    <w:rsid w:val="00F73D0C"/>
    <w:rsid w:val="00F73F57"/>
    <w:rsid w:val="00F74AAD"/>
    <w:rsid w:val="00F76433"/>
    <w:rsid w:val="00F76FE4"/>
    <w:rsid w:val="00F77D4B"/>
    <w:rsid w:val="00F77F0D"/>
    <w:rsid w:val="00F80165"/>
    <w:rsid w:val="00F80A5C"/>
    <w:rsid w:val="00F80F0F"/>
    <w:rsid w:val="00F8164D"/>
    <w:rsid w:val="00F81D9D"/>
    <w:rsid w:val="00F82A04"/>
    <w:rsid w:val="00F82B52"/>
    <w:rsid w:val="00F82B90"/>
    <w:rsid w:val="00F8523A"/>
    <w:rsid w:val="00F85569"/>
    <w:rsid w:val="00F869A3"/>
    <w:rsid w:val="00F873E1"/>
    <w:rsid w:val="00F9028B"/>
    <w:rsid w:val="00F90BDB"/>
    <w:rsid w:val="00F90F80"/>
    <w:rsid w:val="00F91288"/>
    <w:rsid w:val="00F9168B"/>
    <w:rsid w:val="00F92644"/>
    <w:rsid w:val="00F9275D"/>
    <w:rsid w:val="00F93430"/>
    <w:rsid w:val="00F9388C"/>
    <w:rsid w:val="00F93AC6"/>
    <w:rsid w:val="00F943F6"/>
    <w:rsid w:val="00F945C7"/>
    <w:rsid w:val="00F95099"/>
    <w:rsid w:val="00F9619D"/>
    <w:rsid w:val="00F96C29"/>
    <w:rsid w:val="00F97042"/>
    <w:rsid w:val="00F976E4"/>
    <w:rsid w:val="00FA05CB"/>
    <w:rsid w:val="00FA0F05"/>
    <w:rsid w:val="00FA1A6A"/>
    <w:rsid w:val="00FA1F5F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C9B"/>
    <w:rsid w:val="00FA4DE5"/>
    <w:rsid w:val="00FA5422"/>
    <w:rsid w:val="00FA63DB"/>
    <w:rsid w:val="00FA6DF7"/>
    <w:rsid w:val="00FA6F25"/>
    <w:rsid w:val="00FA722C"/>
    <w:rsid w:val="00FB03B6"/>
    <w:rsid w:val="00FB249A"/>
    <w:rsid w:val="00FB2545"/>
    <w:rsid w:val="00FB2920"/>
    <w:rsid w:val="00FB2A58"/>
    <w:rsid w:val="00FB399B"/>
    <w:rsid w:val="00FB41AB"/>
    <w:rsid w:val="00FB4D1F"/>
    <w:rsid w:val="00FB565A"/>
    <w:rsid w:val="00FB69D3"/>
    <w:rsid w:val="00FB771F"/>
    <w:rsid w:val="00FC160B"/>
    <w:rsid w:val="00FC1FB3"/>
    <w:rsid w:val="00FC2EE1"/>
    <w:rsid w:val="00FC3C3D"/>
    <w:rsid w:val="00FC58C8"/>
    <w:rsid w:val="00FC737A"/>
    <w:rsid w:val="00FC7A28"/>
    <w:rsid w:val="00FC7B22"/>
    <w:rsid w:val="00FD0B50"/>
    <w:rsid w:val="00FD0DE5"/>
    <w:rsid w:val="00FD0F6F"/>
    <w:rsid w:val="00FD127A"/>
    <w:rsid w:val="00FD15EA"/>
    <w:rsid w:val="00FD190E"/>
    <w:rsid w:val="00FD1DB4"/>
    <w:rsid w:val="00FD1F6B"/>
    <w:rsid w:val="00FD290E"/>
    <w:rsid w:val="00FD2998"/>
    <w:rsid w:val="00FD30A0"/>
    <w:rsid w:val="00FD540E"/>
    <w:rsid w:val="00FD594B"/>
    <w:rsid w:val="00FD60E2"/>
    <w:rsid w:val="00FD6EC4"/>
    <w:rsid w:val="00FE17D4"/>
    <w:rsid w:val="00FE21DE"/>
    <w:rsid w:val="00FE23FB"/>
    <w:rsid w:val="00FE2619"/>
    <w:rsid w:val="00FE2B22"/>
    <w:rsid w:val="00FE39C3"/>
    <w:rsid w:val="00FE3A0C"/>
    <w:rsid w:val="00FE4D1E"/>
    <w:rsid w:val="00FE52CD"/>
    <w:rsid w:val="00FE52D5"/>
    <w:rsid w:val="00FE5748"/>
    <w:rsid w:val="00FE6E20"/>
    <w:rsid w:val="00FE75E3"/>
    <w:rsid w:val="00FE763E"/>
    <w:rsid w:val="00FE7668"/>
    <w:rsid w:val="00FE784E"/>
    <w:rsid w:val="00FF0338"/>
    <w:rsid w:val="00FF0DE2"/>
    <w:rsid w:val="00FF1ECE"/>
    <w:rsid w:val="00FF21AC"/>
    <w:rsid w:val="00FF23D1"/>
    <w:rsid w:val="00FF28BC"/>
    <w:rsid w:val="00FF2964"/>
    <w:rsid w:val="00FF2F43"/>
    <w:rsid w:val="00FF3B0D"/>
    <w:rsid w:val="00FF3BC7"/>
    <w:rsid w:val="00FF4813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72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47044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17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21149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DF282-D05E-427C-BF02-ED1495AF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Martin, Brian</cp:lastModifiedBy>
  <cp:revision>199</cp:revision>
  <cp:lastPrinted>2009-09-26T16:02:00Z</cp:lastPrinted>
  <dcterms:created xsi:type="dcterms:W3CDTF">2017-03-20T11:06:00Z</dcterms:created>
  <dcterms:modified xsi:type="dcterms:W3CDTF">2017-03-24T11:44:00Z</dcterms:modified>
</cp:coreProperties>
</file>